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D27A54" w:rsidTr="00806420"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D27A54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D27A54" w:rsidP="00D45F16">
            <w:pPr>
              <w:spacing w:line="260" w:lineRule="atLeast"/>
            </w:pPr>
            <w:r>
              <w:t xml:space="preserve">Ad </w:t>
            </w:r>
            <w:r w:rsidR="00D45F16">
              <w:t>h</w:t>
            </w:r>
            <w:r>
              <w:t>oc RådhusMED om ny administrativ organisering</w:t>
            </w:r>
          </w:p>
        </w:tc>
      </w:tr>
      <w:tr w:rsidR="00A82579" w:rsidRPr="00D27A54" w:rsidTr="00806420"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0F3D52" w:rsidP="000F3D52">
            <w:pPr>
              <w:spacing w:line="260" w:lineRule="atLeast"/>
            </w:pPr>
            <w:r>
              <w:t>19</w:t>
            </w:r>
            <w:r w:rsidR="00D27A54">
              <w:t xml:space="preserve">. </w:t>
            </w:r>
            <w:r w:rsidR="00FE615D">
              <w:t xml:space="preserve">april </w:t>
            </w:r>
            <w:r w:rsidR="00D27A54">
              <w:t>2013 kl. 1</w:t>
            </w:r>
            <w:r>
              <w:t>3</w:t>
            </w:r>
            <w:r w:rsidR="00D27A54">
              <w:t>.</w:t>
            </w:r>
            <w:r w:rsidR="00FE615D">
              <w:t>00</w:t>
            </w:r>
            <w:r w:rsidR="00D27A54">
              <w:t>-1</w:t>
            </w:r>
            <w:r>
              <w:t>4</w:t>
            </w:r>
            <w:r w:rsidR="00D27A54">
              <w:t>.</w:t>
            </w:r>
            <w:r w:rsidR="00FE615D">
              <w:t>3</w:t>
            </w:r>
            <w:r w:rsidR="00D27A54">
              <w:t>0</w:t>
            </w:r>
          </w:p>
        </w:tc>
      </w:tr>
      <w:tr w:rsidR="00A82579" w:rsidRPr="00D27A54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0F3D52" w:rsidP="00FE615D">
            <w:pPr>
              <w:spacing w:line="260" w:lineRule="atLeast"/>
            </w:pPr>
            <w:r>
              <w:t>915</w:t>
            </w:r>
          </w:p>
        </w:tc>
      </w:tr>
      <w:tr w:rsidR="005301FB" w:rsidRPr="00D27A54" w:rsidTr="00806420"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Default="00D27A54" w:rsidP="00806420">
            <w:pPr>
              <w:spacing w:line="260" w:lineRule="atLeast"/>
            </w:pPr>
            <w:r>
              <w:t>Jette Runchel</w:t>
            </w:r>
          </w:p>
          <w:p w:rsidR="00D27A54" w:rsidRDefault="00D27A54" w:rsidP="00806420">
            <w:pPr>
              <w:spacing w:line="260" w:lineRule="atLeast"/>
            </w:pPr>
            <w:r>
              <w:t>Tordis Vilidur</w:t>
            </w:r>
          </w:p>
          <w:p w:rsidR="00D27A54" w:rsidRDefault="00D27A54" w:rsidP="00806420">
            <w:pPr>
              <w:spacing w:line="260" w:lineRule="atLeast"/>
            </w:pPr>
            <w:r>
              <w:t xml:space="preserve">Niels Carsten </w:t>
            </w:r>
            <w:r w:rsidR="006B44E2">
              <w:t>Bluhme</w:t>
            </w:r>
          </w:p>
          <w:p w:rsidR="00D27A54" w:rsidRDefault="00D27A54" w:rsidP="00806420">
            <w:pPr>
              <w:spacing w:line="260" w:lineRule="atLeast"/>
            </w:pPr>
            <w:r>
              <w:t>Erik Sildorf</w:t>
            </w:r>
          </w:p>
          <w:p w:rsidR="00D27A54" w:rsidRDefault="00D27A54" w:rsidP="00806420">
            <w:pPr>
              <w:spacing w:line="260" w:lineRule="atLeast"/>
            </w:pPr>
            <w:r>
              <w:t>Merete Winther</w:t>
            </w:r>
          </w:p>
          <w:p w:rsidR="00D27A54" w:rsidRDefault="00D27A54" w:rsidP="00806420">
            <w:pPr>
              <w:spacing w:line="260" w:lineRule="atLeast"/>
            </w:pPr>
            <w:r>
              <w:t>Kenneth Kjær Jensen</w:t>
            </w:r>
          </w:p>
          <w:p w:rsidR="00D27A54" w:rsidRDefault="00D27A54" w:rsidP="00806420">
            <w:pPr>
              <w:spacing w:line="260" w:lineRule="atLeast"/>
            </w:pPr>
            <w:r>
              <w:t>Mia Fihl Jeppesen</w:t>
            </w:r>
          </w:p>
          <w:p w:rsidR="00D27A54" w:rsidRDefault="00D27A54" w:rsidP="00806420">
            <w:pPr>
              <w:spacing w:line="260" w:lineRule="atLeast"/>
            </w:pPr>
            <w:r>
              <w:t>Joan Bendiksen</w:t>
            </w:r>
          </w:p>
          <w:p w:rsidR="00D27A54" w:rsidRPr="00D27A54" w:rsidRDefault="00D27A54" w:rsidP="00806420">
            <w:pPr>
              <w:spacing w:line="260" w:lineRule="atLeast"/>
            </w:pPr>
            <w:r>
              <w:t>Cecilie Engell</w:t>
            </w:r>
          </w:p>
        </w:tc>
      </w:tr>
      <w:tr w:rsidR="005301FB" w:rsidRPr="00D27A54" w:rsidTr="00806420"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Afbud:</w:t>
            </w:r>
          </w:p>
        </w:tc>
        <w:tc>
          <w:tcPr>
            <w:tcW w:w="6094" w:type="dxa"/>
            <w:shd w:val="clear" w:color="auto" w:fill="auto"/>
          </w:tcPr>
          <w:p w:rsidR="005301FB" w:rsidRDefault="000F3D52" w:rsidP="00806420">
            <w:pPr>
              <w:spacing w:line="260" w:lineRule="atLeast"/>
            </w:pPr>
            <w:r>
              <w:t>Asger Villemoes Nielsen</w:t>
            </w:r>
          </w:p>
          <w:p w:rsidR="000F2D1B" w:rsidRPr="00D27A54" w:rsidRDefault="000F2D1B" w:rsidP="00806420">
            <w:pPr>
              <w:spacing w:line="260" w:lineRule="atLeast"/>
            </w:pPr>
            <w:r>
              <w:t>Claes Hjort</w:t>
            </w:r>
          </w:p>
        </w:tc>
      </w:tr>
      <w:tr w:rsidR="005301FB" w:rsidRPr="00D27A54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D27A54" w:rsidRDefault="00D27A54" w:rsidP="00806420">
            <w:pPr>
              <w:spacing w:line="260" w:lineRule="atLeast"/>
            </w:pPr>
            <w:r>
              <w:t>Pernille Carlsen</w:t>
            </w:r>
          </w:p>
        </w:tc>
      </w:tr>
    </w:tbl>
    <w:p w:rsidR="00B66CA5" w:rsidRPr="00D27A54" w:rsidRDefault="00B66CA5" w:rsidP="00B66CA5">
      <w:pPr>
        <w:pStyle w:val="Overskrift1"/>
      </w:pPr>
      <w:r w:rsidRPr="00D27A54">
        <w:t>Beslutningspunkter</w:t>
      </w:r>
    </w:p>
    <w:p w:rsidR="00B66CA5" w:rsidRPr="00D27A54" w:rsidRDefault="00B66CA5" w:rsidP="00B66CA5"/>
    <w:p w:rsidR="00B66CA5" w:rsidRPr="00D27A54" w:rsidRDefault="00B66CA5" w:rsidP="00B66CA5"/>
    <w:p w:rsidR="0081222A" w:rsidRDefault="0081222A" w:rsidP="0081222A">
      <w:pPr>
        <w:pStyle w:val="Overskrift2"/>
      </w:pPr>
      <w:r w:rsidRPr="00D27A54">
        <w:t>Godkendelse af dagsorden</w:t>
      </w:r>
      <w:r w:rsidR="00FE615D">
        <w:t xml:space="preserve"> og referat</w:t>
      </w:r>
      <w:r w:rsidR="00A14317">
        <w:t xml:space="preserve"> (kl. 13.00-13.05)</w:t>
      </w:r>
    </w:p>
    <w:p w:rsidR="00FE615D" w:rsidRDefault="00FE615D" w:rsidP="00FE615D"/>
    <w:p w:rsidR="00FE615D" w:rsidRPr="00FE615D" w:rsidRDefault="00FE615D" w:rsidP="00FE615D">
      <w:pPr>
        <w:rPr>
          <w:b/>
        </w:rPr>
      </w:pPr>
      <w:r w:rsidRPr="00FE615D">
        <w:rPr>
          <w:b/>
        </w:rPr>
        <w:t>Sagsfremstilling:</w:t>
      </w:r>
    </w:p>
    <w:p w:rsidR="0081222A" w:rsidRDefault="005774A9" w:rsidP="00B66CA5">
      <w:r>
        <w:t>Referat af</w:t>
      </w:r>
      <w:r w:rsidR="00FE615D">
        <w:t xml:space="preserve"> møde den </w:t>
      </w:r>
      <w:r w:rsidR="000F3D52">
        <w:t>2</w:t>
      </w:r>
      <w:r w:rsidR="00FE615D">
        <w:t xml:space="preserve">. </w:t>
      </w:r>
      <w:r w:rsidR="000F3D52">
        <w:t xml:space="preserve">april </w:t>
      </w:r>
      <w:r w:rsidR="00FE615D">
        <w:t xml:space="preserve">2013 og dagsorden for møde </w:t>
      </w:r>
      <w:r w:rsidR="000F3D52">
        <w:t>19</w:t>
      </w:r>
      <w:r w:rsidR="00FE615D">
        <w:t xml:space="preserve">. april 2013 skal godkendes. </w:t>
      </w:r>
    </w:p>
    <w:p w:rsidR="000A2CF2" w:rsidRDefault="000A2CF2" w:rsidP="00B66CA5"/>
    <w:p w:rsidR="000A2CF2" w:rsidRPr="000A2CF2" w:rsidRDefault="000A2CF2" w:rsidP="00B66CA5">
      <w:pPr>
        <w:rPr>
          <w:b/>
        </w:rPr>
      </w:pPr>
      <w:r w:rsidRPr="000A2CF2">
        <w:rPr>
          <w:b/>
        </w:rPr>
        <w:t>Beslutning:</w:t>
      </w:r>
    </w:p>
    <w:p w:rsidR="006E7E78" w:rsidRDefault="006E7E78" w:rsidP="00B66CA5">
      <w:r>
        <w:t>Ref</w:t>
      </w:r>
      <w:r w:rsidR="00FE2D22">
        <w:t xml:space="preserve">erat og </w:t>
      </w:r>
      <w:r>
        <w:t>dagsorden</w:t>
      </w:r>
      <w:r w:rsidR="00FE2D22">
        <w:t xml:space="preserve"> blev</w:t>
      </w:r>
      <w:r>
        <w:t xml:space="preserve"> godkendt.</w:t>
      </w:r>
    </w:p>
    <w:p w:rsidR="000A2CF2" w:rsidRDefault="000A2CF2" w:rsidP="00B66CA5"/>
    <w:p w:rsidR="00FE615D" w:rsidRPr="00FE615D" w:rsidRDefault="00FE615D" w:rsidP="00B66CA5">
      <w:pPr>
        <w:rPr>
          <w:i/>
        </w:rPr>
      </w:pPr>
      <w:r w:rsidRPr="00FE615D">
        <w:rPr>
          <w:i/>
        </w:rPr>
        <w:t>Bilag:</w:t>
      </w:r>
    </w:p>
    <w:p w:rsidR="00FE615D" w:rsidRDefault="00FE615D" w:rsidP="00B66CA5">
      <w:r>
        <w:t xml:space="preserve">Referat af møde i Ad hoc RådhusMED </w:t>
      </w:r>
      <w:r w:rsidR="000F3D52">
        <w:t>2</w:t>
      </w:r>
      <w:r>
        <w:t xml:space="preserve">. </w:t>
      </w:r>
      <w:r w:rsidR="000F3D52">
        <w:t xml:space="preserve">april </w:t>
      </w:r>
      <w:r>
        <w:t>2013 (13/2436)</w:t>
      </w:r>
    </w:p>
    <w:p w:rsidR="00FE615D" w:rsidRPr="00D27A54" w:rsidRDefault="00FE615D" w:rsidP="00B66CA5"/>
    <w:p w:rsidR="00B66CA5" w:rsidRPr="00D27A54" w:rsidRDefault="009538AD" w:rsidP="007248E3">
      <w:pPr>
        <w:pStyle w:val="Overskrift2"/>
        <w:jc w:val="both"/>
      </w:pPr>
      <w:r>
        <w:t>Kvalificering af afdelingsprofiler</w:t>
      </w:r>
      <w:r w:rsidR="00A14317">
        <w:t xml:space="preserve"> (kl. 13.05-13.35)</w:t>
      </w:r>
    </w:p>
    <w:p w:rsidR="00B66CA5" w:rsidRPr="00D27A54" w:rsidRDefault="00B66CA5" w:rsidP="00B66CA5"/>
    <w:p w:rsidR="00B66CA5" w:rsidRDefault="00B66CA5" w:rsidP="00B66CA5">
      <w:pPr>
        <w:pStyle w:val="Normal-Overskrift"/>
      </w:pPr>
      <w:r w:rsidRPr="00D27A54">
        <w:t>Sagsfremstilling:</w:t>
      </w:r>
    </w:p>
    <w:p w:rsidR="0078077D" w:rsidRDefault="0078077D" w:rsidP="0078077D"/>
    <w:p w:rsidR="0078077D" w:rsidRDefault="0078077D" w:rsidP="0078077D">
      <w:r>
        <w:t>På møde i Tværgående Chefgruppe den 4. april</w:t>
      </w:r>
      <w:r w:rsidR="005774A9">
        <w:t xml:space="preserve"> 2013</w:t>
      </w:r>
      <w:r>
        <w:t xml:space="preserve"> præsenterede de enkelte afdelingschefer afdelingsprofilerne for de nye afdelinger og profilerne blev drø</w:t>
      </w:r>
      <w:r>
        <w:t>f</w:t>
      </w:r>
      <w:r>
        <w:t xml:space="preserve">tet. </w:t>
      </w:r>
    </w:p>
    <w:p w:rsidR="00143529" w:rsidRDefault="00143529" w:rsidP="0078077D"/>
    <w:p w:rsidR="00143529" w:rsidRDefault="00143529" w:rsidP="0078077D">
      <w:r>
        <w:t>Forud for godkendelse af andet og endeligt udkast i Direktørgruppen den 22. april 2013 kvalificeres oplæggene i Ad Hoc RådhusMED.</w:t>
      </w:r>
    </w:p>
    <w:p w:rsidR="00143529" w:rsidRDefault="00143529" w:rsidP="0078077D"/>
    <w:p w:rsidR="00143529" w:rsidRPr="00431B5D" w:rsidRDefault="00143529" w:rsidP="0078077D">
      <w:pPr>
        <w:rPr>
          <w:b/>
        </w:rPr>
      </w:pPr>
      <w:r w:rsidRPr="00431B5D">
        <w:rPr>
          <w:b/>
        </w:rPr>
        <w:t>Indstilling:</w:t>
      </w:r>
    </w:p>
    <w:p w:rsidR="00143529" w:rsidRDefault="00143529" w:rsidP="0078077D">
      <w:r>
        <w:t>Kommunaldirektøren indstiller:</w:t>
      </w:r>
    </w:p>
    <w:p w:rsidR="00431B5D" w:rsidRDefault="00431B5D" w:rsidP="0078077D"/>
    <w:p w:rsidR="0078077D" w:rsidRDefault="00143529" w:rsidP="000A2CF2">
      <w:pPr>
        <w:numPr>
          <w:ilvl w:val="0"/>
          <w:numId w:val="46"/>
        </w:numPr>
      </w:pPr>
      <w:r>
        <w:t>at afdelingsprofilerne kvalificeres.</w:t>
      </w:r>
    </w:p>
    <w:p w:rsidR="000A2CF2" w:rsidRDefault="000A2CF2" w:rsidP="000A2CF2"/>
    <w:p w:rsidR="000A2CF2" w:rsidRDefault="000A2CF2" w:rsidP="000A2CF2"/>
    <w:p w:rsidR="000A2CF2" w:rsidRPr="000A2CF2" w:rsidRDefault="000A2CF2" w:rsidP="000A2CF2">
      <w:pPr>
        <w:rPr>
          <w:b/>
        </w:rPr>
      </w:pPr>
      <w:r w:rsidRPr="000A2CF2">
        <w:rPr>
          <w:b/>
        </w:rPr>
        <w:lastRenderedPageBreak/>
        <w:t>Beslutning:</w:t>
      </w:r>
    </w:p>
    <w:p w:rsidR="00FE2D22" w:rsidRDefault="002F50C0" w:rsidP="000A2CF2">
      <w:r>
        <w:t>Medarbejderrepræsentanterne</w:t>
      </w:r>
      <w:r w:rsidR="009772F8">
        <w:t xml:space="preserve"> </w:t>
      </w:r>
      <w:r w:rsidR="00FE2D22">
        <w:t>nævnte indledningsvist, at det er svært at kvali</w:t>
      </w:r>
      <w:r w:rsidR="009772F8">
        <w:t>f</w:t>
      </w:r>
      <w:r w:rsidR="009772F8">
        <w:t>i</w:t>
      </w:r>
      <w:r w:rsidR="009772F8">
        <w:t>cere</w:t>
      </w:r>
      <w:r w:rsidR="00FE2D22">
        <w:t xml:space="preserve"> afdelingsprofilerne, når man ikke rigtigt kender afdelingerne.</w:t>
      </w:r>
    </w:p>
    <w:p w:rsidR="00FE2D22" w:rsidRDefault="00FE2D22" w:rsidP="000A2CF2"/>
    <w:p w:rsidR="006E7E78" w:rsidRDefault="00FE2D22" w:rsidP="000A2CF2">
      <w:r>
        <w:t>Herefter blev det nævnt, at det er svært at se</w:t>
      </w:r>
      <w:r w:rsidR="009772F8">
        <w:t>,</w:t>
      </w:r>
      <w:r>
        <w:t xml:space="preserve"> om profilerne beskriver de nuv</w:t>
      </w:r>
      <w:r>
        <w:t>æ</w:t>
      </w:r>
      <w:r>
        <w:t>rende afdelinger eller de fremtidige afdelinger. P</w:t>
      </w:r>
      <w:r w:rsidR="006E7E78">
        <w:t>rofilerne afspejler</w:t>
      </w:r>
      <w:r>
        <w:t xml:space="preserve"> dermed m</w:t>
      </w:r>
      <w:r>
        <w:t>å</w:t>
      </w:r>
      <w:r>
        <w:t>ske heller</w:t>
      </w:r>
      <w:r w:rsidR="006E7E78">
        <w:t xml:space="preserve"> ikke</w:t>
      </w:r>
      <w:r>
        <w:t xml:space="preserve"> det</w:t>
      </w:r>
      <w:r w:rsidR="006E7E78">
        <w:t xml:space="preserve"> korrekt</w:t>
      </w:r>
      <w:r>
        <w:t>e</w:t>
      </w:r>
      <w:r w:rsidR="006E7E78">
        <w:t xml:space="preserve"> antal ni</w:t>
      </w:r>
      <w:r>
        <w:t>veau 4-ledere. Det er svært at se ud af pap</w:t>
      </w:r>
      <w:r>
        <w:t>i</w:t>
      </w:r>
      <w:r>
        <w:t xml:space="preserve">rerne, hvilket </w:t>
      </w:r>
      <w:r w:rsidR="009772F8">
        <w:t>leder</w:t>
      </w:r>
      <w:r>
        <w:t>stillinger der er uændrede, hvilke der er ændrede og hvilke stillinger, der er nye.</w:t>
      </w:r>
    </w:p>
    <w:p w:rsidR="00FE2D22" w:rsidRDefault="00FE2D22" w:rsidP="000A2CF2"/>
    <w:p w:rsidR="00FE2D22" w:rsidRDefault="00FE2D22" w:rsidP="00FE2D22">
      <w:r>
        <w:t>Det blev aftalt, at alle afdelingsprofilerne skal kigges igennem m</w:t>
      </w:r>
      <w:r w:rsidR="009772F8">
        <w:t xml:space="preserve">ed henblik på en </w:t>
      </w:r>
      <w:r>
        <w:t>afklaring af</w:t>
      </w:r>
      <w:r w:rsidR="009772F8">
        <w:t>,</w:t>
      </w:r>
      <w:r>
        <w:t xml:space="preserve"> om der er beskrevet nuværende eller fremtidige afdelinger og</w:t>
      </w:r>
      <w:r w:rsidR="009772F8">
        <w:t xml:space="preserve"> at der skal ske</w:t>
      </w:r>
      <w:r>
        <w:t xml:space="preserve"> en tydeliggørelse af</w:t>
      </w:r>
      <w:r w:rsidR="009772F8">
        <w:t>,</w:t>
      </w:r>
      <w:r>
        <w:t xml:space="preserve"> hvilke ledere der er i afdelingerne og hvilke niveauer de er på.</w:t>
      </w:r>
    </w:p>
    <w:p w:rsidR="00F52BAC" w:rsidRDefault="00F52BAC" w:rsidP="00FE2D22"/>
    <w:p w:rsidR="00F52BAC" w:rsidRDefault="00F52BAC" w:rsidP="00F52BAC">
      <w:r>
        <w:t>Der blev spurgt til, om man i Arbejdsmarked, Erhverv og Ydelse er bevidste om, at der i afdelingsprofilen er nævnt, at der er en niveau-4 leder ubesat og at sti</w:t>
      </w:r>
      <w:r>
        <w:t>l</w:t>
      </w:r>
      <w:r>
        <w:t xml:space="preserve">lingen forventes besat af en medarbejder i afdelingen. Carsten bekræftede, </w:t>
      </w:r>
      <w:r w:rsidR="009772F8">
        <w:t xml:space="preserve">at man var opmærksom på dette </w:t>
      </w:r>
      <w:r>
        <w:t>i afdelingen.</w:t>
      </w:r>
    </w:p>
    <w:p w:rsidR="00F52BAC" w:rsidRDefault="00F52BAC" w:rsidP="00F52BAC"/>
    <w:p w:rsidR="00937B92" w:rsidRDefault="00F52BAC" w:rsidP="000A2CF2">
      <w:r>
        <w:t>I forhold til pengeposer for tværgående projekter blev der spurgt til</w:t>
      </w:r>
      <w:r w:rsidR="009772F8">
        <w:t>,</w:t>
      </w:r>
      <w:r>
        <w:t xml:space="preserve"> hvem der får ansvaret for disse pengeposer.</w:t>
      </w:r>
    </w:p>
    <w:p w:rsidR="00F52BAC" w:rsidRDefault="00F52BAC" w:rsidP="000A2CF2"/>
    <w:p w:rsidR="00937B92" w:rsidRDefault="00F52BAC" w:rsidP="00F52BAC">
      <w:r>
        <w:t>Dette er ikke afklaret endnu – men direktørgruppen skal nok sikre, at der bliver et entydigt ophæng af pengeposerne.</w:t>
      </w:r>
      <w:r w:rsidR="00937B92">
        <w:t xml:space="preserve"> </w:t>
      </w:r>
    </w:p>
    <w:p w:rsidR="00937B92" w:rsidRDefault="00937B92" w:rsidP="000A2CF2"/>
    <w:p w:rsidR="00F52BAC" w:rsidRDefault="00F52BAC" w:rsidP="00F52BAC">
      <w:r>
        <w:t xml:space="preserve">Det blev påpeget, at det er vigtigt, at </w:t>
      </w:r>
      <w:r w:rsidR="009772F8">
        <w:t xml:space="preserve">tilgangen til </w:t>
      </w:r>
      <w:r>
        <w:t>snitfladerne mellem afdeli</w:t>
      </w:r>
      <w:r>
        <w:t>n</w:t>
      </w:r>
      <w:r>
        <w:t>gerne behandles ens. Direktørgruppe vil skærpe opmærksomheden på dette hos afdelingscheferne.</w:t>
      </w:r>
    </w:p>
    <w:p w:rsidR="00F52BAC" w:rsidRDefault="00F52BAC" w:rsidP="00F52BAC"/>
    <w:p w:rsidR="00083B39" w:rsidRDefault="00F52BAC" w:rsidP="00083B39">
      <w:r>
        <w:t>Det blev i forbindelse med snitfladerne oplyst, at direktørerne i vid udstrækning forventer</w:t>
      </w:r>
      <w:r w:rsidR="00083B39">
        <w:t>,</w:t>
      </w:r>
      <w:r>
        <w:t xml:space="preserve"> at cheferne selv laver</w:t>
      </w:r>
      <w:r w:rsidR="00083B39">
        <w:t xml:space="preserve"> snitfladeafgrænsningen, men at direktørgru</w:t>
      </w:r>
      <w:r w:rsidR="00083B39">
        <w:t>p</w:t>
      </w:r>
      <w:r w:rsidR="00083B39">
        <w:t>pen</w:t>
      </w:r>
      <w:r w:rsidR="009772F8">
        <w:t>, de steder</w:t>
      </w:r>
      <w:r w:rsidR="00083B39">
        <w:t xml:space="preserve"> hvor der er ting</w:t>
      </w:r>
      <w:r w:rsidR="009772F8">
        <w:t>,</w:t>
      </w:r>
      <w:r w:rsidR="00083B39">
        <w:t xml:space="preserve"> som cheferne ikke selv kan afklare eller nå til enighed om, vil gå ind og hjælpe med at få lagt de rigtige snit.</w:t>
      </w:r>
    </w:p>
    <w:p w:rsidR="00083B39" w:rsidRDefault="00083B39" w:rsidP="00083B39"/>
    <w:p w:rsidR="00083B39" w:rsidRDefault="00083B39" w:rsidP="00083B39">
      <w:r>
        <w:t>Dog tages der også hensyn til, at der hele tiden sker samfundsændringer der kan gøre, at man måske er nødt til at ændre i snitflader og opgavefordeling. SU-reform og kontanthjælpsreform er gode eksempler på dette.</w:t>
      </w:r>
    </w:p>
    <w:p w:rsidR="00083B39" w:rsidRDefault="00083B39" w:rsidP="00083B39"/>
    <w:p w:rsidR="00BF1782" w:rsidRDefault="00083B39" w:rsidP="00E55433">
      <w:r>
        <w:t xml:space="preserve">Jette mente, at man var kommet et langt </w:t>
      </w:r>
      <w:r w:rsidR="00BF1782">
        <w:t>skridt hen</w:t>
      </w:r>
      <w:r w:rsidR="009772F8">
        <w:t xml:space="preserve"> </w:t>
      </w:r>
      <w:r w:rsidR="00BF1782">
        <w:t>ad vejen</w:t>
      </w:r>
      <w:r>
        <w:t xml:space="preserve"> i forhold til de nye afdelinger og at d</w:t>
      </w:r>
      <w:r w:rsidR="00BF1782">
        <w:t>er ligger et</w:t>
      </w:r>
      <w:r>
        <w:t xml:space="preserve"> godt</w:t>
      </w:r>
      <w:r w:rsidR="00BF1782">
        <w:t xml:space="preserve"> billede af</w:t>
      </w:r>
      <w:r w:rsidR="009772F8">
        <w:t xml:space="preserve">, hvad det er for nogle </w:t>
      </w:r>
      <w:r w:rsidR="005A7B76">
        <w:t>enheder, der</w:t>
      </w:r>
      <w:r w:rsidR="00BF1782">
        <w:t xml:space="preserve"> </w:t>
      </w:r>
      <w:r w:rsidR="009772F8">
        <w:t xml:space="preserve">kommer til at </w:t>
      </w:r>
      <w:r w:rsidR="00BF1782">
        <w:t>lig</w:t>
      </w:r>
      <w:r>
        <w:t xml:space="preserve">ge i den organisation, der er ved at blive </w:t>
      </w:r>
      <w:r w:rsidR="00BF1782">
        <w:t xml:space="preserve">skabt. </w:t>
      </w:r>
    </w:p>
    <w:p w:rsidR="00083B39" w:rsidRDefault="00083B39" w:rsidP="00E55433"/>
    <w:p w:rsidR="00BF1782" w:rsidRDefault="00083B39" w:rsidP="00E55433">
      <w:r>
        <w:t xml:space="preserve">Det er stadig målet, at medarbejderne kan få besked </w:t>
      </w:r>
      <w:r w:rsidR="00BF1782">
        <w:t>inden 1. maj</w:t>
      </w:r>
      <w:r>
        <w:t xml:space="preserve"> om</w:t>
      </w:r>
      <w:r w:rsidR="00BF1782">
        <w:t xml:space="preserve"> hvilken afdeling man </w:t>
      </w:r>
      <w:r>
        <w:t xml:space="preserve">skal være i. Måske ikke nødvendigvis på </w:t>
      </w:r>
      <w:r w:rsidR="008E3E38">
        <w:t>underenhed</w:t>
      </w:r>
      <w:r>
        <w:t>, men ihver</w:t>
      </w:r>
      <w:r>
        <w:t>t</w:t>
      </w:r>
      <w:r>
        <w:t>fald overordnet.</w:t>
      </w:r>
    </w:p>
    <w:p w:rsidR="00BF1782" w:rsidRDefault="00BF1782" w:rsidP="00E55433"/>
    <w:p w:rsidR="00143529" w:rsidRDefault="00E55433" w:rsidP="00E55433">
      <w:pPr>
        <w:rPr>
          <w:i/>
        </w:rPr>
      </w:pPr>
      <w:r w:rsidRPr="00E55433">
        <w:rPr>
          <w:i/>
        </w:rPr>
        <w:t>Bilag:</w:t>
      </w:r>
    </w:p>
    <w:p w:rsidR="00143529" w:rsidRDefault="00143529" w:rsidP="00E55433">
      <w:r>
        <w:t>Afdelingsprofil – Drift og service</w:t>
      </w:r>
      <w:r w:rsidR="007110A7">
        <w:t xml:space="preserve"> (13/2728-12)</w:t>
      </w:r>
    </w:p>
    <w:p w:rsidR="00143529" w:rsidRDefault="00143529" w:rsidP="00E55433">
      <w:r>
        <w:t>Afdelingsprofil - Kultur, fritid og forebyggende sundhed</w:t>
      </w:r>
      <w:r w:rsidR="007110A7">
        <w:t xml:space="preserve"> (13/2728-13)</w:t>
      </w:r>
    </w:p>
    <w:p w:rsidR="00143529" w:rsidRDefault="00143529" w:rsidP="00E55433">
      <w:r>
        <w:t>Afdelingsprofil -</w:t>
      </w:r>
      <w:r w:rsidR="00693A0E">
        <w:t xml:space="preserve"> </w:t>
      </w:r>
      <w:r>
        <w:t>Sundhed. Pleje og omsorg</w:t>
      </w:r>
      <w:r w:rsidR="007110A7">
        <w:t xml:space="preserve"> (13/2728-14)</w:t>
      </w:r>
    </w:p>
    <w:p w:rsidR="00143529" w:rsidRDefault="00143529" w:rsidP="00E55433">
      <w:r>
        <w:t>Afdelingsprofil -</w:t>
      </w:r>
      <w:r w:rsidR="00693A0E">
        <w:t xml:space="preserve"> </w:t>
      </w:r>
      <w:r>
        <w:t>Arbejdsmarked, erhverv og ydelser</w:t>
      </w:r>
      <w:r w:rsidR="007110A7">
        <w:t xml:space="preserve"> (13/2728-15)</w:t>
      </w:r>
    </w:p>
    <w:p w:rsidR="00143529" w:rsidRDefault="00143529" w:rsidP="00E55433">
      <w:r>
        <w:t>Afdelingsprofil - Skoler og uddannelse</w:t>
      </w:r>
      <w:r w:rsidR="007110A7">
        <w:t xml:space="preserve"> (13/2728-16)</w:t>
      </w:r>
    </w:p>
    <w:p w:rsidR="00143529" w:rsidRDefault="00143529" w:rsidP="00E55433">
      <w:r>
        <w:t xml:space="preserve">Afdelingsprofil </w:t>
      </w:r>
      <w:r w:rsidR="007110A7">
        <w:t>–</w:t>
      </w:r>
      <w:r w:rsidR="00693A0E">
        <w:t xml:space="preserve"> </w:t>
      </w:r>
      <w:r>
        <w:t>Dagtilbud</w:t>
      </w:r>
      <w:r w:rsidR="007110A7">
        <w:t xml:space="preserve"> (13/2728-17)</w:t>
      </w:r>
    </w:p>
    <w:p w:rsidR="00143529" w:rsidRDefault="00143529" w:rsidP="00E55433">
      <w:r>
        <w:t>Afdelingsprofil -</w:t>
      </w:r>
      <w:r w:rsidR="00693A0E">
        <w:t xml:space="preserve"> </w:t>
      </w:r>
      <w:r>
        <w:t>Social og familie</w:t>
      </w:r>
      <w:r w:rsidR="007110A7">
        <w:t xml:space="preserve"> (13/2728-18)</w:t>
      </w:r>
    </w:p>
    <w:p w:rsidR="00143529" w:rsidRPr="00143529" w:rsidRDefault="00143529" w:rsidP="00E55433">
      <w:r>
        <w:t>Afdelingsprofil - Miljø og Teknik</w:t>
      </w:r>
      <w:r w:rsidR="007110A7">
        <w:t xml:space="preserve"> (13/2727-19)</w:t>
      </w:r>
    </w:p>
    <w:p w:rsidR="00864FA6" w:rsidRDefault="00864FA6" w:rsidP="00B66CA5"/>
    <w:p w:rsidR="00FE6041" w:rsidRDefault="00FE6041" w:rsidP="00B66CA5"/>
    <w:p w:rsidR="00000580" w:rsidRDefault="00000580" w:rsidP="00000580">
      <w:pPr>
        <w:pStyle w:val="Overskrift1"/>
      </w:pPr>
      <w:r>
        <w:lastRenderedPageBreak/>
        <w:t>Orienteringspunkter</w:t>
      </w:r>
    </w:p>
    <w:p w:rsidR="00A14317" w:rsidRPr="00A14317" w:rsidRDefault="00A14317" w:rsidP="00A14317"/>
    <w:p w:rsidR="00A14317" w:rsidRDefault="00A14317" w:rsidP="00A14317">
      <w:pPr>
        <w:pStyle w:val="Overskrift2"/>
        <w:rPr>
          <w:rFonts w:cs="Times New Roman"/>
          <w:szCs w:val="24"/>
        </w:rPr>
      </w:pPr>
      <w:r w:rsidRPr="00A14317">
        <w:rPr>
          <w:rFonts w:cs="Times New Roman"/>
          <w:szCs w:val="24"/>
        </w:rPr>
        <w:t>Status på implementering af ny administrativ organisering</w:t>
      </w:r>
      <w:r>
        <w:rPr>
          <w:rFonts w:cs="Times New Roman"/>
          <w:szCs w:val="24"/>
        </w:rPr>
        <w:t xml:space="preserve"> (kl. 13.35-13.55)</w:t>
      </w:r>
    </w:p>
    <w:p w:rsidR="00A14317" w:rsidRPr="00A14317" w:rsidRDefault="00A14317" w:rsidP="00A14317"/>
    <w:p w:rsidR="00A14317" w:rsidRPr="00D27A54" w:rsidRDefault="00A14317" w:rsidP="00A14317">
      <w:pPr>
        <w:pStyle w:val="Normal-Overskrift"/>
      </w:pPr>
      <w:r w:rsidRPr="00D27A54">
        <w:t>Sagsfremstilling:</w:t>
      </w:r>
    </w:p>
    <w:p w:rsidR="00A14317" w:rsidRDefault="00A14317" w:rsidP="00A14317">
      <w:r>
        <w:t xml:space="preserve">Jette giver en orientering om </w:t>
      </w:r>
      <w:r w:rsidR="00D77F2F">
        <w:t xml:space="preserve">status på </w:t>
      </w:r>
      <w:r>
        <w:t xml:space="preserve">ny administrativ organisering. </w:t>
      </w:r>
    </w:p>
    <w:p w:rsidR="000A2CF2" w:rsidRDefault="000A2CF2" w:rsidP="00A14317"/>
    <w:p w:rsidR="000A2CF2" w:rsidRPr="000A2CF2" w:rsidRDefault="000A2CF2" w:rsidP="000A2CF2">
      <w:pPr>
        <w:rPr>
          <w:b/>
        </w:rPr>
      </w:pPr>
      <w:r w:rsidRPr="000A2CF2">
        <w:rPr>
          <w:b/>
        </w:rPr>
        <w:t>Beslutning:</w:t>
      </w:r>
    </w:p>
    <w:p w:rsidR="000B765C" w:rsidRDefault="00083B39" w:rsidP="00A14317">
      <w:r>
        <w:t>Der er udsendt et s</w:t>
      </w:r>
      <w:r w:rsidR="000813C7">
        <w:t>tatuspapir fra Bjarne</w:t>
      </w:r>
      <w:r w:rsidR="008E3E38">
        <w:t xml:space="preserve"> Rasmussen (tovholder)</w:t>
      </w:r>
      <w:r w:rsidR="000813C7">
        <w:t>, som giver en orientering om hvor langt man er med de forskellige delprojekter.</w:t>
      </w:r>
    </w:p>
    <w:p w:rsidR="000813C7" w:rsidRDefault="000813C7" w:rsidP="00A14317"/>
    <w:p w:rsidR="000813C7" w:rsidRDefault="000813C7" w:rsidP="00A14317">
      <w:r>
        <w:t>Der blev spurgt til bemærkningerne</w:t>
      </w:r>
      <w:r w:rsidR="00DE7039">
        <w:t xml:space="preserve"> under pkt. 2 i notatet</w:t>
      </w:r>
      <w:r>
        <w:t xml:space="preserve"> om den ændrede tid</w:t>
      </w:r>
      <w:r>
        <w:t>s</w:t>
      </w:r>
      <w:r>
        <w:t>plan</w:t>
      </w:r>
      <w:r w:rsidR="009772F8">
        <w:t>,</w:t>
      </w:r>
      <w:r>
        <w:t xml:space="preserve"> hvor der nævnes 1. </w:t>
      </w:r>
      <w:r w:rsidR="00DE7039">
        <w:t xml:space="preserve">august to gange. </w:t>
      </w:r>
    </w:p>
    <w:p w:rsidR="000B765C" w:rsidRPr="00083B39" w:rsidRDefault="000B765C" w:rsidP="000B765C"/>
    <w:p w:rsidR="000B765C" w:rsidRDefault="00DE7039" w:rsidP="00A14317">
      <w:r>
        <w:t xml:space="preserve">Jette oplyste, at der her menes, at ændringer i nogle af de tekniske systemer som f.eks. LOS er udskudt, men at </w:t>
      </w:r>
      <w:r w:rsidR="005A7B76">
        <w:t>f.eks.</w:t>
      </w:r>
      <w:r w:rsidR="005A7B76" w:rsidRPr="00083B39">
        <w:t xml:space="preserve"> postgru</w:t>
      </w:r>
      <w:r w:rsidR="005A7B76">
        <w:t>pper</w:t>
      </w:r>
      <w:r>
        <w:t xml:space="preserve"> og A</w:t>
      </w:r>
      <w:r w:rsidR="000B765C" w:rsidRPr="00083B39">
        <w:t>cad</w:t>
      </w:r>
      <w:r>
        <w:t>re ændres inden 1. august 2013.</w:t>
      </w:r>
    </w:p>
    <w:p w:rsidR="00D77F2F" w:rsidRDefault="00D77F2F" w:rsidP="00A14317"/>
    <w:p w:rsidR="00A14317" w:rsidRDefault="00A14317" w:rsidP="00A14317">
      <w:pPr>
        <w:rPr>
          <w:i/>
        </w:rPr>
      </w:pPr>
      <w:r w:rsidRPr="00E41821">
        <w:rPr>
          <w:i/>
        </w:rPr>
        <w:t>Bilag:</w:t>
      </w:r>
    </w:p>
    <w:p w:rsidR="00A14317" w:rsidRDefault="00863CA7" w:rsidP="00A14317">
      <w:r>
        <w:t>Notat om implementering af ny administrativ organisering pr. 16. april 2013.</w:t>
      </w:r>
    </w:p>
    <w:p w:rsidR="00D77F2F" w:rsidRDefault="00D77F2F" w:rsidP="00A14317"/>
    <w:p w:rsidR="00D77F2F" w:rsidRPr="00864FA6" w:rsidRDefault="00D77F2F" w:rsidP="00D77F2F">
      <w:pPr>
        <w:pStyle w:val="Overskrift2"/>
        <w:rPr>
          <w:rFonts w:cs="Times New Roman"/>
          <w:bCs w:val="0"/>
          <w:iCs w:val="0"/>
          <w:szCs w:val="24"/>
        </w:rPr>
      </w:pPr>
      <w:r>
        <w:rPr>
          <w:rFonts w:cs="Times New Roman"/>
          <w:bCs w:val="0"/>
          <w:iCs w:val="0"/>
          <w:szCs w:val="24"/>
        </w:rPr>
        <w:t>Orientering om besparelse i forbindelse med ny administrativ organ</w:t>
      </w:r>
      <w:r>
        <w:rPr>
          <w:rFonts w:cs="Times New Roman"/>
          <w:bCs w:val="0"/>
          <w:iCs w:val="0"/>
          <w:szCs w:val="24"/>
        </w:rPr>
        <w:t>i</w:t>
      </w:r>
      <w:r>
        <w:rPr>
          <w:rFonts w:cs="Times New Roman"/>
          <w:bCs w:val="0"/>
          <w:iCs w:val="0"/>
          <w:szCs w:val="24"/>
        </w:rPr>
        <w:t>sering (kl. 13.55-14.10)</w:t>
      </w:r>
    </w:p>
    <w:p w:rsidR="00D77F2F" w:rsidRDefault="00D77F2F" w:rsidP="00D77F2F">
      <w:pPr>
        <w:pStyle w:val="Normal-Overskrift"/>
      </w:pPr>
    </w:p>
    <w:p w:rsidR="00D77F2F" w:rsidRPr="00D27A54" w:rsidRDefault="00D77F2F" w:rsidP="00D77F2F">
      <w:pPr>
        <w:pStyle w:val="Normal-Overskrift"/>
      </w:pPr>
      <w:r w:rsidRPr="00D27A54">
        <w:t>Sagsfremstilling:</w:t>
      </w:r>
    </w:p>
    <w:p w:rsidR="00D77F2F" w:rsidRDefault="00D77F2F" w:rsidP="00D77F2F">
      <w:r>
        <w:t xml:space="preserve">Jette giver en orientering om besparelsen i forbindelse med ny administrativ organisering. </w:t>
      </w:r>
    </w:p>
    <w:p w:rsidR="00D77F2F" w:rsidRDefault="00D77F2F" w:rsidP="00D77F2F"/>
    <w:p w:rsidR="00D77F2F" w:rsidRPr="00D77F2F" w:rsidRDefault="00D77F2F" w:rsidP="00D77F2F">
      <w:pPr>
        <w:rPr>
          <w:b/>
        </w:rPr>
      </w:pPr>
      <w:r w:rsidRPr="00D77F2F">
        <w:rPr>
          <w:b/>
        </w:rPr>
        <w:t>Beslutning:</w:t>
      </w:r>
    </w:p>
    <w:p w:rsidR="00D77F2F" w:rsidRDefault="00D77F2F" w:rsidP="00D77F2F"/>
    <w:p w:rsidR="00D77F2F" w:rsidRDefault="000A4208" w:rsidP="00D77F2F">
      <w:r>
        <w:t>Jette oplyste, at d</w:t>
      </w:r>
      <w:r w:rsidR="00D77F2F">
        <w:t>er spares 2 mio. på direktørstillinger</w:t>
      </w:r>
      <w:r>
        <w:t xml:space="preserve"> og </w:t>
      </w:r>
      <w:r w:rsidR="00D77F2F">
        <w:t>1,5</w:t>
      </w:r>
      <w:r>
        <w:t xml:space="preserve"> mio.</w:t>
      </w:r>
      <w:r w:rsidR="00D77F2F">
        <w:t xml:space="preserve"> på chefstilli</w:t>
      </w:r>
      <w:r w:rsidR="00D77F2F">
        <w:t>n</w:t>
      </w:r>
      <w:r w:rsidR="00D77F2F">
        <w:t>ger.</w:t>
      </w:r>
    </w:p>
    <w:p w:rsidR="00777BC9" w:rsidRDefault="00777BC9" w:rsidP="00D77F2F"/>
    <w:p w:rsidR="00777BC9" w:rsidRDefault="00777BC9" w:rsidP="00D77F2F">
      <w:r>
        <w:t>På nogle områder er der oprettet chefstillinger, mens der på andre er sparet nogle stillinger.</w:t>
      </w:r>
    </w:p>
    <w:p w:rsidR="00777BC9" w:rsidRDefault="00777BC9" w:rsidP="00D77F2F"/>
    <w:p w:rsidR="00D77F2F" w:rsidRDefault="00777BC9" w:rsidP="00D77F2F">
      <w:r>
        <w:t xml:space="preserve">Det forventes, at der ydes nogle tillæg til områdesekretariatsledere og </w:t>
      </w:r>
      <w:r w:rsidR="00D77F2F">
        <w:t>til ne</w:t>
      </w:r>
      <w:r w:rsidR="00D77F2F">
        <w:t>t</w:t>
      </w:r>
      <w:r w:rsidR="00D77F2F">
        <w:t>værksledere.</w:t>
      </w:r>
    </w:p>
    <w:p w:rsidR="00D77F2F" w:rsidRDefault="00D77F2F" w:rsidP="00D77F2F"/>
    <w:p w:rsidR="00D77F2F" w:rsidRDefault="00D77F2F" w:rsidP="00D77F2F">
      <w:r>
        <w:t>Samlet set</w:t>
      </w:r>
      <w:r w:rsidR="00777BC9">
        <w:t xml:space="preserve"> er der opnået en </w:t>
      </w:r>
      <w:r>
        <w:t>besparelse på 3 mio.</w:t>
      </w:r>
    </w:p>
    <w:p w:rsidR="00777BC9" w:rsidRDefault="00777BC9" w:rsidP="00D77F2F"/>
    <w:p w:rsidR="00777BC9" w:rsidRDefault="00777BC9" w:rsidP="00D77F2F">
      <w:r>
        <w:t>I forhold til Økonomi og Stab oplyste Jette, at der er afsat penge til en leder under Økonomi- og Stabschefen, men at Helle Gehlert først lige skal ind ad døren og have dannet sig et overblik over afdelingen</w:t>
      </w:r>
      <w:r w:rsidR="009772F8">
        <w:t>,</w:t>
      </w:r>
      <w:r>
        <w:t xml:space="preserve"> inden der bliver truffet nærmere beslutninger omkring organiseringen i Økonomi og Stab.</w:t>
      </w:r>
    </w:p>
    <w:p w:rsidR="00D77F2F" w:rsidRDefault="00D77F2F" w:rsidP="00D77F2F"/>
    <w:p w:rsidR="008E3E38" w:rsidRDefault="00777BC9" w:rsidP="00777BC9">
      <w:r>
        <w:t xml:space="preserve">Mia oplyste, at </w:t>
      </w:r>
      <w:r w:rsidR="009772F8">
        <w:t>D</w:t>
      </w:r>
      <w:r>
        <w:t xml:space="preserve">igitaliseringscentret savner nogle udmeldinger omkring deres lederstruktur. Jette kunne oplyse, at det ikke er tanken at der ansættes en </w:t>
      </w:r>
      <w:r w:rsidR="00D77F2F">
        <w:t>dig</w:t>
      </w:r>
      <w:r w:rsidR="00D77F2F">
        <w:t>i</w:t>
      </w:r>
      <w:r w:rsidR="00D77F2F">
        <w:t>taliserings</w:t>
      </w:r>
      <w:r>
        <w:t xml:space="preserve">chef, men at </w:t>
      </w:r>
      <w:r w:rsidR="008E3E38">
        <w:t>DC indgår i den samlede organisering af Økonomi og Stab.</w:t>
      </w:r>
    </w:p>
    <w:p w:rsidR="00777BC9" w:rsidRDefault="008E3E38" w:rsidP="00777BC9">
      <w:r>
        <w:t xml:space="preserve"> </w:t>
      </w:r>
    </w:p>
    <w:p w:rsidR="00D77F2F" w:rsidRDefault="00777BC9" w:rsidP="00777BC9">
      <w:r>
        <w:t>I forhold til netværkslederne spurgte Mia om der var tale om tillæg til netværk</w:t>
      </w:r>
      <w:r>
        <w:t>s</w:t>
      </w:r>
      <w:r>
        <w:t>direktøren eller netværkslederne. Jette oplyste, at det var netværkslederne</w:t>
      </w:r>
      <w:r w:rsidR="009772F8">
        <w:t>,</w:t>
      </w:r>
      <w:r>
        <w:t xml:space="preserve"> der var tænkt på.</w:t>
      </w:r>
    </w:p>
    <w:p w:rsidR="00D77F2F" w:rsidRDefault="00D77F2F" w:rsidP="00D77F2F"/>
    <w:p w:rsidR="00D77F2F" w:rsidRDefault="00D77F2F" w:rsidP="00D77F2F"/>
    <w:p w:rsidR="00D77F2F" w:rsidRPr="00E41821" w:rsidRDefault="00D77F2F" w:rsidP="00D77F2F">
      <w:pPr>
        <w:rPr>
          <w:i/>
        </w:rPr>
      </w:pPr>
      <w:r w:rsidRPr="00E41821">
        <w:rPr>
          <w:i/>
        </w:rPr>
        <w:t>Bilag:</w:t>
      </w:r>
    </w:p>
    <w:p w:rsidR="00D77F2F" w:rsidRDefault="00D77F2F" w:rsidP="00D77F2F">
      <w:r>
        <w:t>Ingen</w:t>
      </w:r>
    </w:p>
    <w:p w:rsidR="00D77F2F" w:rsidRPr="00A14317" w:rsidRDefault="00D77F2F" w:rsidP="00A14317"/>
    <w:p w:rsidR="00A14317" w:rsidRDefault="00A14317" w:rsidP="00A14317">
      <w:pPr>
        <w:pStyle w:val="Overskrift2"/>
        <w:numPr>
          <w:ilvl w:val="0"/>
          <w:numId w:val="0"/>
        </w:numPr>
        <w:ind w:left="357"/>
        <w:rPr>
          <w:rFonts w:cs="Times New Roman"/>
          <w:bCs w:val="0"/>
          <w:iCs w:val="0"/>
          <w:szCs w:val="24"/>
        </w:rPr>
      </w:pPr>
    </w:p>
    <w:p w:rsidR="004B5DC3" w:rsidRDefault="004B5DC3" w:rsidP="00B66CA5"/>
    <w:p w:rsidR="009538AD" w:rsidRPr="00864FA6" w:rsidRDefault="009538AD" w:rsidP="009538AD">
      <w:pPr>
        <w:pStyle w:val="Overskrift2"/>
        <w:rPr>
          <w:rFonts w:cs="Times New Roman"/>
          <w:bCs w:val="0"/>
          <w:iCs w:val="0"/>
          <w:szCs w:val="24"/>
        </w:rPr>
      </w:pPr>
      <w:r>
        <w:rPr>
          <w:rFonts w:cs="Times New Roman"/>
          <w:bCs w:val="0"/>
          <w:iCs w:val="0"/>
          <w:szCs w:val="24"/>
        </w:rPr>
        <w:t xml:space="preserve">Orientering om </w:t>
      </w:r>
      <w:r w:rsidR="00A14317">
        <w:rPr>
          <w:rFonts w:cs="Times New Roman"/>
          <w:bCs w:val="0"/>
          <w:iCs w:val="0"/>
          <w:szCs w:val="24"/>
        </w:rPr>
        <w:t>status på samtaler vedrørende områdesekretariaterne (kl. 14.10-14.25)</w:t>
      </w:r>
    </w:p>
    <w:p w:rsidR="009538AD" w:rsidRDefault="009538AD" w:rsidP="009538AD">
      <w:pPr>
        <w:pStyle w:val="Normal-Overskrift"/>
      </w:pPr>
    </w:p>
    <w:p w:rsidR="00A14317" w:rsidRDefault="009538AD" w:rsidP="00777BC9">
      <w:pPr>
        <w:pStyle w:val="Normal-Overskrift"/>
        <w:ind w:left="357"/>
      </w:pPr>
      <w:r w:rsidRPr="00D27A54">
        <w:t>Sagsfremstilling:</w:t>
      </w:r>
    </w:p>
    <w:p w:rsidR="00A14317" w:rsidRDefault="00FE6041" w:rsidP="00777BC9">
      <w:pPr>
        <w:pStyle w:val="Normal-Overskrift"/>
        <w:ind w:left="357"/>
        <w:rPr>
          <w:b w:val="0"/>
          <w:bCs/>
          <w:iCs/>
        </w:rPr>
      </w:pPr>
      <w:r w:rsidRPr="00A14317">
        <w:rPr>
          <w:b w:val="0"/>
        </w:rPr>
        <w:t xml:space="preserve">Jette giver en </w:t>
      </w:r>
      <w:r w:rsidR="00A14317" w:rsidRPr="00A14317">
        <w:rPr>
          <w:b w:val="0"/>
          <w:bCs/>
          <w:iCs/>
        </w:rPr>
        <w:t>status på samtaler vedr. områdesekretariaterne</w:t>
      </w:r>
      <w:r w:rsidR="00A14317">
        <w:rPr>
          <w:b w:val="0"/>
          <w:bCs/>
          <w:iCs/>
        </w:rPr>
        <w:t>.</w:t>
      </w:r>
    </w:p>
    <w:p w:rsidR="000A2CF2" w:rsidRDefault="000A2CF2" w:rsidP="00777BC9">
      <w:pPr>
        <w:ind w:left="357"/>
      </w:pPr>
    </w:p>
    <w:p w:rsidR="000A2CF2" w:rsidRPr="000A2CF2" w:rsidRDefault="000A2CF2" w:rsidP="00777BC9">
      <w:pPr>
        <w:ind w:left="357"/>
        <w:rPr>
          <w:b/>
        </w:rPr>
      </w:pPr>
      <w:r w:rsidRPr="000A2CF2">
        <w:rPr>
          <w:b/>
        </w:rPr>
        <w:t>Beslutning:</w:t>
      </w:r>
    </w:p>
    <w:p w:rsidR="005E0D31" w:rsidRDefault="00777BC9" w:rsidP="00777BC9">
      <w:pPr>
        <w:ind w:left="357"/>
      </w:pPr>
      <w:r>
        <w:t xml:space="preserve">Jette oplyste, at hun har </w:t>
      </w:r>
      <w:r w:rsidR="005E0D31">
        <w:t>haft samtaler med alle de personer, som direkt</w:t>
      </w:r>
      <w:r w:rsidR="005E0D31">
        <w:t>ø</w:t>
      </w:r>
      <w:r w:rsidR="005E0D31">
        <w:t>rerne har pe</w:t>
      </w:r>
      <w:r>
        <w:t>get på</w:t>
      </w:r>
      <w:r w:rsidR="009772F8">
        <w:t>,</w:t>
      </w:r>
      <w:r>
        <w:t xml:space="preserve"> at der burde tales med. </w:t>
      </w:r>
      <w:r w:rsidR="009772F8">
        <w:t>Hun har ca. talt</w:t>
      </w:r>
      <w:r>
        <w:t xml:space="preserve"> med </w:t>
      </w:r>
      <w:r w:rsidR="005E0D31">
        <w:t>10-12 pe</w:t>
      </w:r>
      <w:r w:rsidR="005E0D31">
        <w:t>r</w:t>
      </w:r>
      <w:r w:rsidR="005E0D31">
        <w:t>soner.</w:t>
      </w:r>
    </w:p>
    <w:p w:rsidR="005E0D31" w:rsidRDefault="005E0D31" w:rsidP="00777BC9">
      <w:pPr>
        <w:ind w:left="357"/>
      </w:pPr>
    </w:p>
    <w:p w:rsidR="005E0D31" w:rsidRDefault="005F2909" w:rsidP="00777BC9">
      <w:pPr>
        <w:ind w:left="357"/>
      </w:pPr>
      <w:r>
        <w:t xml:space="preserve">Det </w:t>
      </w:r>
      <w:r w:rsidR="008E3E38">
        <w:t xml:space="preserve">er </w:t>
      </w:r>
      <w:r>
        <w:t>Jettes håb at hun</w:t>
      </w:r>
      <w:r w:rsidR="009772F8">
        <w:t xml:space="preserve"> </w:t>
      </w:r>
      <w:r w:rsidR="005E0D31">
        <w:t>senest 1. maj</w:t>
      </w:r>
      <w:r>
        <w:t xml:space="preserve"> kunne fortælle</w:t>
      </w:r>
      <w:r w:rsidR="009772F8">
        <w:t xml:space="preserve">, </w:t>
      </w:r>
      <w:r w:rsidR="005E0D31">
        <w:t>hvem der skal sidde i områdesekretariaterne.</w:t>
      </w:r>
    </w:p>
    <w:p w:rsidR="005E0D31" w:rsidRDefault="005E0D31" w:rsidP="00777BC9">
      <w:pPr>
        <w:ind w:left="357"/>
      </w:pPr>
    </w:p>
    <w:p w:rsidR="005E0D31" w:rsidRDefault="005E0D31" w:rsidP="00777BC9">
      <w:pPr>
        <w:ind w:left="357"/>
      </w:pPr>
      <w:r>
        <w:t>De interne opslag på områdeledersekretariatslederne slås op i maj måned.</w:t>
      </w:r>
      <w:r w:rsidR="005F2909">
        <w:t xml:space="preserve"> Processen er blevet skudt lidt, da der skal ændres lidt i opslagene.</w:t>
      </w:r>
    </w:p>
    <w:p w:rsidR="005F2909" w:rsidRDefault="005F2909" w:rsidP="00777BC9">
      <w:pPr>
        <w:ind w:left="357"/>
      </w:pPr>
    </w:p>
    <w:p w:rsidR="00F00543" w:rsidRDefault="005F2909" w:rsidP="005F2909">
      <w:pPr>
        <w:ind w:left="357"/>
      </w:pPr>
      <w:r>
        <w:t>Der blev spurgt til</w:t>
      </w:r>
      <w:r w:rsidR="009772F8">
        <w:t>,</w:t>
      </w:r>
      <w:r>
        <w:t xml:space="preserve"> om at alle</w:t>
      </w:r>
      <w:r w:rsidR="008E3E38">
        <w:t xml:space="preserve"> interne</w:t>
      </w:r>
      <w:r>
        <w:t xml:space="preserve"> kan søge stillingerne. Dette bekræft</w:t>
      </w:r>
      <w:r>
        <w:t>e</w:t>
      </w:r>
      <w:r>
        <w:t>de Jette.</w:t>
      </w:r>
    </w:p>
    <w:p w:rsidR="00F00543" w:rsidRDefault="00F00543" w:rsidP="00777BC9">
      <w:pPr>
        <w:ind w:left="357"/>
      </w:pPr>
    </w:p>
    <w:p w:rsidR="009538AD" w:rsidRDefault="009538AD" w:rsidP="00777BC9">
      <w:pPr>
        <w:ind w:left="357"/>
        <w:rPr>
          <w:i/>
        </w:rPr>
      </w:pPr>
      <w:r w:rsidRPr="00E41821">
        <w:rPr>
          <w:i/>
        </w:rPr>
        <w:t>Bilag:</w:t>
      </w:r>
    </w:p>
    <w:p w:rsidR="00A14317" w:rsidRPr="00A14317" w:rsidRDefault="00A14317" w:rsidP="00777BC9">
      <w:pPr>
        <w:ind w:left="357"/>
      </w:pPr>
      <w:r w:rsidRPr="00A14317">
        <w:t>Ingen</w:t>
      </w:r>
    </w:p>
    <w:p w:rsidR="009538AD" w:rsidRDefault="009538AD" w:rsidP="00B66CA5"/>
    <w:p w:rsidR="00B36155" w:rsidRDefault="00B36155" w:rsidP="00B36155">
      <w:pPr>
        <w:pStyle w:val="Overskrift2"/>
        <w:numPr>
          <w:ilvl w:val="0"/>
          <w:numId w:val="0"/>
        </w:numPr>
        <w:ind w:left="357"/>
        <w:rPr>
          <w:rFonts w:cs="Times New Roman"/>
          <w:b w:val="0"/>
          <w:bCs w:val="0"/>
          <w:iCs w:val="0"/>
          <w:szCs w:val="24"/>
        </w:rPr>
      </w:pPr>
    </w:p>
    <w:p w:rsidR="00864FA6" w:rsidRPr="005774A9" w:rsidRDefault="00864FA6" w:rsidP="00B36155">
      <w:pPr>
        <w:pStyle w:val="Overskrift1"/>
        <w:rPr>
          <w:rFonts w:cs="Times New Roman"/>
          <w:bCs w:val="0"/>
          <w:kern w:val="0"/>
          <w:sz w:val="20"/>
          <w:szCs w:val="24"/>
        </w:rPr>
      </w:pPr>
      <w:r w:rsidRPr="005774A9">
        <w:t>Eventuelt</w:t>
      </w:r>
      <w:r w:rsidR="00A14317" w:rsidRPr="005774A9">
        <w:t xml:space="preserve"> </w:t>
      </w:r>
      <w:r w:rsidR="00A14317" w:rsidRPr="005774A9">
        <w:rPr>
          <w:rFonts w:cs="Times New Roman"/>
          <w:bCs w:val="0"/>
          <w:kern w:val="0"/>
          <w:sz w:val="20"/>
          <w:szCs w:val="24"/>
        </w:rPr>
        <w:t>(kl. 14.25-14.30)</w:t>
      </w:r>
    </w:p>
    <w:p w:rsidR="005F2909" w:rsidRDefault="005F2909" w:rsidP="005F2909">
      <w:pPr>
        <w:ind w:left="357"/>
      </w:pPr>
    </w:p>
    <w:p w:rsidR="005F2909" w:rsidRDefault="005F2909" w:rsidP="005F2909">
      <w:pPr>
        <w:ind w:left="357"/>
      </w:pPr>
      <w:r>
        <w:t xml:space="preserve">Det blev oplyst, at </w:t>
      </w:r>
      <w:r w:rsidR="00D964BC" w:rsidRPr="005F2909">
        <w:t>BUF har ønske om kommunikationslinjerne</w:t>
      </w:r>
      <w:r>
        <w:t xml:space="preserve"> omkring økonomi</w:t>
      </w:r>
      <w:r w:rsidR="00D964BC" w:rsidRPr="005F2909">
        <w:t xml:space="preserve"> bliver meget tyde</w:t>
      </w:r>
      <w:r w:rsidR="005917B0">
        <w:t>lige</w:t>
      </w:r>
      <w:r>
        <w:t xml:space="preserve"> og der lave nogle tydelige snitfladepapirer i forhold til ØC.</w:t>
      </w:r>
    </w:p>
    <w:p w:rsidR="005F2909" w:rsidRDefault="005F2909" w:rsidP="005F2909">
      <w:pPr>
        <w:ind w:left="357"/>
      </w:pPr>
    </w:p>
    <w:p w:rsidR="005F2909" w:rsidRDefault="005F2909" w:rsidP="005F2909">
      <w:pPr>
        <w:ind w:left="357"/>
      </w:pPr>
      <w:r>
        <w:t>Jette oplyste, at det var man opmærksom på og at man også havde skrevet det ind i papirerne.</w:t>
      </w:r>
    </w:p>
    <w:p w:rsidR="005F2909" w:rsidRDefault="005F2909" w:rsidP="005F2909">
      <w:pPr>
        <w:ind w:left="357"/>
      </w:pPr>
    </w:p>
    <w:p w:rsidR="005F2909" w:rsidRDefault="005F2909" w:rsidP="005F2909">
      <w:pPr>
        <w:ind w:left="357"/>
      </w:pPr>
      <w:r>
        <w:t>I forhold til Digitaliseringscentret spurgte Jette</w:t>
      </w:r>
      <w:r w:rsidR="005917B0">
        <w:t>,</w:t>
      </w:r>
      <w:r>
        <w:t xml:space="preserve"> om der var</w:t>
      </w:r>
      <w:r w:rsidR="005917B0">
        <w:t xml:space="preserve"> særlige </w:t>
      </w:r>
      <w:r>
        <w:t>ting som direktørgruppen skulle være særligt opmærksomme på.</w:t>
      </w:r>
    </w:p>
    <w:p w:rsidR="005F2909" w:rsidRDefault="005F2909" w:rsidP="005F2909">
      <w:pPr>
        <w:ind w:left="357"/>
      </w:pPr>
    </w:p>
    <w:p w:rsidR="005F2909" w:rsidRDefault="005F2909" w:rsidP="005F2909">
      <w:pPr>
        <w:ind w:left="357"/>
      </w:pPr>
      <w:r>
        <w:t>Mia gjorde opmærksom på, at DC mente</w:t>
      </w:r>
      <w:r w:rsidR="005917B0">
        <w:t>,</w:t>
      </w:r>
      <w:r>
        <w:t xml:space="preserve"> at det var vigtigt at bevare fokus på IT-området og også på de gevinster</w:t>
      </w:r>
      <w:r w:rsidR="005917B0">
        <w:t>,</w:t>
      </w:r>
      <w:r>
        <w:t xml:space="preserve"> der kan hentes på det område. </w:t>
      </w:r>
    </w:p>
    <w:p w:rsidR="005F2909" w:rsidRDefault="005F2909" w:rsidP="005F2909">
      <w:pPr>
        <w:ind w:left="357"/>
      </w:pPr>
    </w:p>
    <w:p w:rsidR="00D964BC" w:rsidRDefault="005F2909" w:rsidP="005F2909">
      <w:pPr>
        <w:ind w:left="357"/>
      </w:pPr>
      <w:r>
        <w:t>I forhold til Digitaliseringsforum var der en bekymring over, hvor der fre</w:t>
      </w:r>
      <w:r>
        <w:t>m</w:t>
      </w:r>
      <w:r>
        <w:t>over skulle træffes beslutninger.</w:t>
      </w:r>
    </w:p>
    <w:p w:rsidR="005F2909" w:rsidRDefault="005F2909" w:rsidP="005F2909">
      <w:pPr>
        <w:ind w:left="357"/>
      </w:pPr>
    </w:p>
    <w:p w:rsidR="005F2909" w:rsidRDefault="005F2909" w:rsidP="005F2909">
      <w:pPr>
        <w:ind w:left="357"/>
        <w:rPr>
          <w:sz w:val="24"/>
        </w:rPr>
      </w:pPr>
      <w:r>
        <w:t>Det blev oplyst, at de beslutninger der førhen blev truffet i Digitaliseringsf</w:t>
      </w:r>
      <w:r>
        <w:t>o</w:t>
      </w:r>
      <w:r>
        <w:t xml:space="preserve">rum fremover skal træffes i </w:t>
      </w:r>
      <w:r w:rsidR="008E3E38">
        <w:t>chefforum.</w:t>
      </w:r>
    </w:p>
    <w:p w:rsidR="00FE2D22" w:rsidRDefault="00FE2D22" w:rsidP="00FE2D22">
      <w:pPr>
        <w:rPr>
          <w:sz w:val="24"/>
        </w:rPr>
      </w:pPr>
      <w:r>
        <w:rPr>
          <w:sz w:val="24"/>
        </w:rPr>
        <w:t>.</w:t>
      </w:r>
    </w:p>
    <w:p w:rsidR="00FA3163" w:rsidRPr="00FA3163" w:rsidRDefault="00FA3163" w:rsidP="00B66CA5">
      <w:pPr>
        <w:rPr>
          <w:sz w:val="24"/>
        </w:rPr>
      </w:pPr>
    </w:p>
    <w:p w:rsidR="00FA3163" w:rsidRPr="00744F9E" w:rsidRDefault="00FA3163" w:rsidP="00B66CA5">
      <w:pPr>
        <w:rPr>
          <w:b/>
          <w:sz w:val="24"/>
        </w:rPr>
      </w:pPr>
    </w:p>
    <w:sectPr w:rsidR="00FA3163" w:rsidRPr="00744F9E" w:rsidSect="004E4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08" w:rsidRDefault="000A4208">
      <w:r>
        <w:separator/>
      </w:r>
    </w:p>
  </w:endnote>
  <w:endnote w:type="continuationSeparator" w:id="0">
    <w:p w:rsidR="000A4208" w:rsidRDefault="000A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7B" w:rsidRDefault="0042147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Pr="008358B3" w:rsidRDefault="000A4208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DE7BAA">
      <w:rPr>
        <w:rStyle w:val="Sidetal"/>
        <w:noProof/>
        <w:sz w:val="14"/>
        <w:szCs w:val="14"/>
      </w:rPr>
      <w:t>4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DE7BAA">
      <w:rPr>
        <w:rStyle w:val="Sidetal"/>
        <w:noProof/>
        <w:sz w:val="14"/>
        <w:szCs w:val="14"/>
      </w:rPr>
      <w:t>4</w:t>
    </w:r>
    <w:r w:rsidRPr="008358B3">
      <w:rPr>
        <w:rStyle w:val="Sidet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Default="00764472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0A4208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0A4208" w:rsidRDefault="000A4208" w:rsidP="00A56204">
                                <w:pPr>
                                  <w:pStyle w:val="Template-Forvaltning"/>
                                </w:pPr>
                                <w:bookmarkStart w:id="7" w:name="bmkForvaltning"/>
                                <w:bookmarkStart w:id="8" w:name="DIF_bmkForvaltning"/>
                                <w:r>
                                  <w:t>Center for Ledelse og Personale</w:t>
                                </w:r>
                                <w:bookmarkEnd w:id="7"/>
                              </w:p>
                              <w:p w:rsidR="000A4208" w:rsidRPr="00604783" w:rsidRDefault="000A4208" w:rsidP="00A56204">
                                <w:pPr>
                                  <w:pStyle w:val="Template-Afdeling"/>
                                </w:pPr>
                                <w:bookmarkStart w:id="9" w:name="DIF_bmkAfdelingsnavn"/>
                                <w:bookmarkEnd w:id="8"/>
                              </w:p>
                              <w:p w:rsidR="000A4208" w:rsidRDefault="000A4208" w:rsidP="00A56204">
                                <w:pPr>
                                  <w:pStyle w:val="Template-StregForvaltning"/>
                                </w:pPr>
                                <w:bookmarkStart w:id="10" w:name="bmkLineTop"/>
                                <w:bookmarkEnd w:id="9"/>
                              </w:p>
                              <w:bookmarkEnd w:id="10"/>
                              <w:p w:rsidR="000A4208" w:rsidRDefault="000A4208" w:rsidP="00B20DAF">
                                <w:pPr>
                                  <w:pStyle w:val="Template-SpacerLille"/>
                                </w:pPr>
                              </w:p>
                              <w:p w:rsidR="000A4208" w:rsidRDefault="000A4208" w:rsidP="00B20DAF">
                                <w:pPr>
                                  <w:pStyle w:val="Template-AdresseFed"/>
                                </w:pPr>
                                <w:bookmarkStart w:id="11" w:name="bmkFirma"/>
                                <w:r>
                                  <w:t>Albertslund Kommune</w:t>
                                </w:r>
                                <w:bookmarkEnd w:id="11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2" w:name="bmkStreet"/>
                                <w:r>
                                  <w:t>Nordmarks Allé</w:t>
                                </w:r>
                                <w:bookmarkEnd w:id="12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3" w:name="bmkPostBy"/>
                                <w:r>
                                  <w:t>2620 Albertslund</w:t>
                                </w:r>
                                <w:bookmarkEnd w:id="13"/>
                              </w:p>
                              <w:p w:rsidR="000A4208" w:rsidRDefault="000A4208" w:rsidP="00B20DAF">
                                <w:pPr>
                                  <w:pStyle w:val="Template-SpacerLille"/>
                                </w:pPr>
                                <w:bookmarkStart w:id="14" w:name="bmkMailSpacer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5" w:name="SD_OFF_www"/>
                                <w:bookmarkStart w:id="16" w:name="DIF_SD_OFF_www"/>
                                <w:bookmarkEnd w:id="14"/>
                                <w:r>
                                  <w:t>intranet.albertslund.net/Startmenu/Okonomicentret.aspx</w:t>
                                </w:r>
                                <w:bookmarkEnd w:id="15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7" w:name="bmkFirmaEmail"/>
                                <w:bookmarkStart w:id="18" w:name="DIF_bmkFirmaEmail"/>
                                <w:bookmarkEnd w:id="16"/>
                                <w:r>
                                  <w:t>oc-okonomi@albertslund.dk</w:t>
                                </w:r>
                                <w:bookmarkEnd w:id="17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9" w:name="bmkFirmaTelefon"/>
                                <w:bookmarkStart w:id="20" w:name="bmkFirmaFax"/>
                                <w:bookmarkEnd w:id="18"/>
                                <w:bookmarkEnd w:id="19"/>
                                <w:bookmarkEnd w:id="20"/>
                              </w:p>
                              <w:p w:rsidR="000A4208" w:rsidRDefault="000A4208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0A4208" w:rsidRDefault="000A4208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0A4208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0A4208" w:rsidRDefault="000A4208" w:rsidP="00A56204">
                          <w:pPr>
                            <w:pStyle w:val="Template-Forvaltning"/>
                          </w:pPr>
                          <w:bookmarkStart w:id="21" w:name="bmkForvaltning"/>
                          <w:bookmarkStart w:id="22" w:name="DIF_bmkForvaltning"/>
                          <w:r>
                            <w:t>Center for Ledelse og Personale</w:t>
                          </w:r>
                          <w:bookmarkEnd w:id="21"/>
                        </w:p>
                        <w:p w:rsidR="000A4208" w:rsidRPr="00604783" w:rsidRDefault="000A4208" w:rsidP="00A56204">
                          <w:pPr>
                            <w:pStyle w:val="Template-Afdeling"/>
                          </w:pPr>
                          <w:bookmarkStart w:id="23" w:name="DIF_bmkAfdelingsnavn"/>
                          <w:bookmarkEnd w:id="22"/>
                        </w:p>
                        <w:p w:rsidR="000A4208" w:rsidRDefault="000A4208" w:rsidP="00A56204">
                          <w:pPr>
                            <w:pStyle w:val="Template-StregForvaltning"/>
                          </w:pPr>
                          <w:bookmarkStart w:id="24" w:name="bmkLineTop"/>
                          <w:bookmarkEnd w:id="23"/>
                        </w:p>
                        <w:bookmarkEnd w:id="24"/>
                        <w:p w:rsidR="000A4208" w:rsidRDefault="000A4208" w:rsidP="00B20DAF">
                          <w:pPr>
                            <w:pStyle w:val="Template-SpacerLille"/>
                          </w:pPr>
                        </w:p>
                        <w:p w:rsidR="000A4208" w:rsidRDefault="000A4208" w:rsidP="00B20DAF">
                          <w:pPr>
                            <w:pStyle w:val="Template-AdresseFed"/>
                          </w:pPr>
                          <w:bookmarkStart w:id="25" w:name="bmkFirma"/>
                          <w:r>
                            <w:t>Albertslund Kommune</w:t>
                          </w:r>
                          <w:bookmarkEnd w:id="25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26" w:name="bmkStreet"/>
                          <w:r>
                            <w:t>Nordmarks Allé</w:t>
                          </w:r>
                          <w:bookmarkEnd w:id="26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27" w:name="bmkPostBy"/>
                          <w:r>
                            <w:t>2620 Albertslund</w:t>
                          </w:r>
                          <w:bookmarkEnd w:id="27"/>
                        </w:p>
                        <w:p w:rsidR="000A4208" w:rsidRDefault="000A4208" w:rsidP="00B20DAF">
                          <w:pPr>
                            <w:pStyle w:val="Template-SpacerLille"/>
                          </w:pPr>
                          <w:bookmarkStart w:id="28" w:name="bmkMailSpacer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29" w:name="SD_OFF_www"/>
                          <w:bookmarkStart w:id="30" w:name="DIF_SD_OFF_www"/>
                          <w:bookmarkEnd w:id="28"/>
                          <w:r>
                            <w:t>intranet.albertslund.net/Startmenu/Okonomicentret.aspx</w:t>
                          </w:r>
                          <w:bookmarkEnd w:id="29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31" w:name="bmkFirmaEmail"/>
                          <w:bookmarkStart w:id="32" w:name="DIF_bmkFirmaEmail"/>
                          <w:bookmarkEnd w:id="30"/>
                          <w:r>
                            <w:t>oc-okonomi@albertslund.dk</w:t>
                          </w:r>
                          <w:bookmarkEnd w:id="31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33" w:name="bmkFirmaTelefon"/>
                          <w:bookmarkStart w:id="34" w:name="bmkFirmaFax"/>
                          <w:bookmarkEnd w:id="32"/>
                          <w:bookmarkEnd w:id="33"/>
                          <w:bookmarkEnd w:id="34"/>
                        </w:p>
                        <w:p w:rsidR="000A4208" w:rsidRDefault="000A4208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0A4208" w:rsidRDefault="000A4208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A4208" w:rsidRDefault="000A4208" w:rsidP="00ED2DAC">
    <w:pPr>
      <w:pStyle w:val="Sidefod"/>
    </w:pPr>
  </w:p>
  <w:p w:rsidR="000A4208" w:rsidRDefault="000A4208" w:rsidP="00ED2DAC">
    <w:pPr>
      <w:pStyle w:val="Sidefod"/>
    </w:pPr>
  </w:p>
  <w:p w:rsidR="000A4208" w:rsidRPr="00ED2DAC" w:rsidRDefault="000A4208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08" w:rsidRDefault="000A4208">
      <w:r>
        <w:separator/>
      </w:r>
    </w:p>
  </w:footnote>
  <w:footnote w:type="continuationSeparator" w:id="0">
    <w:p w:rsidR="000A4208" w:rsidRDefault="000A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7B" w:rsidRDefault="0042147B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Default="000A4208" w:rsidP="006C5684">
    <w:pPr>
      <w:pStyle w:val="Sidehoved"/>
      <w:spacing w:before="80"/>
    </w:pPr>
    <w:r>
      <w:t>Referat</w:t>
    </w:r>
  </w:p>
  <w:p w:rsidR="000A4208" w:rsidRPr="0078681E" w:rsidRDefault="00764472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208" w:rsidRDefault="000A4208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0A4208" w:rsidRDefault="000A4208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Pr="00A56204" w:rsidRDefault="00764472" w:rsidP="00A56204">
    <w:pPr>
      <w:pStyle w:val="Normal-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208" w:rsidRDefault="000A4208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42147B">
                            <w:t>24</w:t>
                          </w:r>
                          <w:r>
                            <w:t>. april 2013</w:t>
                          </w:r>
                          <w:bookmarkEnd w:id="2"/>
                        </w:p>
                        <w:p w:rsidR="000A4208" w:rsidRDefault="000A4208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nr.:</w:t>
                          </w:r>
                          <w:bookmarkStart w:id="4" w:name="bmkFldSagsnummer"/>
                          <w:bookmarkEnd w:id="4"/>
                          <w:bookmarkEnd w:id="3"/>
                          <w:r>
                            <w:t>13/5343</w:t>
                          </w:r>
                        </w:p>
                        <w:p w:rsidR="000A4208" w:rsidRPr="008358B3" w:rsidRDefault="000A4208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>
                            <w:rPr>
                              <w:b w:val="0"/>
                            </w:rPr>
                            <w:t>pec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0A4208" w:rsidRDefault="000A4208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42147B">
                      <w:t>24</w:t>
                    </w:r>
                    <w:r>
                      <w:t>. april 2013</w:t>
                    </w:r>
                    <w:bookmarkEnd w:id="7"/>
                  </w:p>
                  <w:p w:rsidR="000A4208" w:rsidRDefault="000A4208" w:rsidP="00E92507">
                    <w:pPr>
                      <w:pStyle w:val="Template-DatoSagsnr"/>
                    </w:pPr>
                    <w:bookmarkStart w:id="8" w:name="DIF_bmkSDSagsNr"/>
                    <w:r>
                      <w:t>Sags nr.:</w:t>
                    </w:r>
                    <w:bookmarkStart w:id="9" w:name="bmkFldSagsnummer"/>
                    <w:bookmarkEnd w:id="9"/>
                    <w:bookmarkEnd w:id="8"/>
                    <w:r>
                      <w:t>13/5343</w:t>
                    </w:r>
                  </w:p>
                  <w:p w:rsidR="000A4208" w:rsidRPr="008358B3" w:rsidRDefault="000A4208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>
                      <w:rPr>
                        <w:b w:val="0"/>
                      </w:rPr>
                      <w:t>pec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="000A4208">
      <w:t>Referat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208" w:rsidRDefault="000A4208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0A4208" w:rsidRDefault="000A4208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B51F4"/>
    <w:multiLevelType w:val="hybridMultilevel"/>
    <w:tmpl w:val="690425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5C92121"/>
    <w:multiLevelType w:val="hybridMultilevel"/>
    <w:tmpl w:val="33023796"/>
    <w:lvl w:ilvl="0" w:tplc="EE2EE4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D0CF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600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4E7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E7F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A7C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A41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E73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4C1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096D563B"/>
    <w:multiLevelType w:val="hybridMultilevel"/>
    <w:tmpl w:val="D3A05466"/>
    <w:lvl w:ilvl="0" w:tplc="6C626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5">
    <w:nsid w:val="1BDB635E"/>
    <w:multiLevelType w:val="hybridMultilevel"/>
    <w:tmpl w:val="57BA02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AF21C9"/>
    <w:multiLevelType w:val="singleLevel"/>
    <w:tmpl w:val="C24209B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BB915B5"/>
    <w:multiLevelType w:val="hybridMultilevel"/>
    <w:tmpl w:val="E9A4F3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3A25C7"/>
    <w:multiLevelType w:val="singleLevel"/>
    <w:tmpl w:val="53041C5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1DD39ED"/>
    <w:multiLevelType w:val="hybridMultilevel"/>
    <w:tmpl w:val="DC345E26"/>
    <w:lvl w:ilvl="0" w:tplc="D12E791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9961AF"/>
    <w:multiLevelType w:val="hybridMultilevel"/>
    <w:tmpl w:val="DA6011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253FD"/>
    <w:multiLevelType w:val="singleLevel"/>
    <w:tmpl w:val="A08825B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4">
    <w:nsid w:val="41FC2EE1"/>
    <w:multiLevelType w:val="hybridMultilevel"/>
    <w:tmpl w:val="7AFEC8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44024CED"/>
    <w:multiLevelType w:val="hybridMultilevel"/>
    <w:tmpl w:val="DCDC8EA4"/>
    <w:lvl w:ilvl="0" w:tplc="EE2EE41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626D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16002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A44E7C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72E7F36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8BA7C12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AA41AC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61E73C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5F4C1C6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BD72C23"/>
    <w:multiLevelType w:val="hybridMultilevel"/>
    <w:tmpl w:val="2954D9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DC0682"/>
    <w:multiLevelType w:val="singleLevel"/>
    <w:tmpl w:val="264CA0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1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32">
    <w:nsid w:val="5FF44BB0"/>
    <w:multiLevelType w:val="hybridMultilevel"/>
    <w:tmpl w:val="42EE370A"/>
    <w:lvl w:ilvl="0" w:tplc="B6568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930E47"/>
    <w:multiLevelType w:val="singleLevel"/>
    <w:tmpl w:val="06564C1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35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6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C1F348D"/>
    <w:multiLevelType w:val="singleLevel"/>
    <w:tmpl w:val="6D942EE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64B65AA"/>
    <w:multiLevelType w:val="hybridMultilevel"/>
    <w:tmpl w:val="0576E248"/>
    <w:lvl w:ilvl="0" w:tplc="6C626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391459"/>
    <w:multiLevelType w:val="hybridMultilevel"/>
    <w:tmpl w:val="B6B48F70"/>
    <w:lvl w:ilvl="0" w:tplc="D12E791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78E52A1A"/>
    <w:multiLevelType w:val="singleLevel"/>
    <w:tmpl w:val="CA9C3E5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93240D8"/>
    <w:multiLevelType w:val="hybridMultilevel"/>
    <w:tmpl w:val="E326B290"/>
    <w:lvl w:ilvl="0" w:tplc="D12E791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D5203A5"/>
    <w:multiLevelType w:val="singleLevel"/>
    <w:tmpl w:val="390C084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27"/>
  </w:num>
  <w:num w:numId="3">
    <w:abstractNumId w:val="30"/>
  </w:num>
  <w:num w:numId="4">
    <w:abstractNumId w:val="35"/>
  </w:num>
  <w:num w:numId="5">
    <w:abstractNumId w:val="14"/>
  </w:num>
  <w:num w:numId="6">
    <w:abstractNumId w:val="3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5"/>
  </w:num>
  <w:num w:numId="18">
    <w:abstractNumId w:val="11"/>
  </w:num>
  <w:num w:numId="19">
    <w:abstractNumId w:val="40"/>
  </w:num>
  <w:num w:numId="20">
    <w:abstractNumId w:val="18"/>
  </w:num>
  <w:num w:numId="21">
    <w:abstractNumId w:val="36"/>
  </w:num>
  <w:num w:numId="22">
    <w:abstractNumId w:val="23"/>
  </w:num>
  <w:num w:numId="23">
    <w:abstractNumId w:val="21"/>
  </w:num>
  <w:num w:numId="24">
    <w:abstractNumId w:val="29"/>
  </w:num>
  <w:num w:numId="25">
    <w:abstractNumId w:val="13"/>
  </w:num>
  <w:num w:numId="26">
    <w:abstractNumId w:val="38"/>
  </w:num>
  <w:num w:numId="27">
    <w:abstractNumId w:val="32"/>
  </w:num>
  <w:num w:numId="28">
    <w:abstractNumId w:val="12"/>
  </w:num>
  <w:num w:numId="29">
    <w:abstractNumId w:val="26"/>
  </w:num>
  <w:num w:numId="30">
    <w:abstractNumId w:val="22"/>
  </w:num>
  <w:num w:numId="31">
    <w:abstractNumId w:val="33"/>
  </w:num>
  <w:num w:numId="32">
    <w:abstractNumId w:val="41"/>
  </w:num>
  <w:num w:numId="33">
    <w:abstractNumId w:val="19"/>
  </w:num>
  <w:num w:numId="34">
    <w:abstractNumId w:val="43"/>
  </w:num>
  <w:num w:numId="35">
    <w:abstractNumId w:val="1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0"/>
  </w:num>
  <w:num w:numId="42">
    <w:abstractNumId w:val="20"/>
  </w:num>
  <w:num w:numId="43">
    <w:abstractNumId w:val="37"/>
  </w:num>
  <w:num w:numId="44">
    <w:abstractNumId w:val="42"/>
  </w:num>
  <w:num w:numId="45">
    <w:abstractNumId w:val="3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844104"/>
    <w:rsid w:val="00000580"/>
    <w:rsid w:val="00007A19"/>
    <w:rsid w:val="00015FD6"/>
    <w:rsid w:val="00024F65"/>
    <w:rsid w:val="00036E46"/>
    <w:rsid w:val="00037C16"/>
    <w:rsid w:val="00037F17"/>
    <w:rsid w:val="000536AD"/>
    <w:rsid w:val="0005504B"/>
    <w:rsid w:val="00073065"/>
    <w:rsid w:val="00075A8D"/>
    <w:rsid w:val="000813C7"/>
    <w:rsid w:val="00083B39"/>
    <w:rsid w:val="000978F4"/>
    <w:rsid w:val="000A2CF2"/>
    <w:rsid w:val="000A4208"/>
    <w:rsid w:val="000A6F49"/>
    <w:rsid w:val="000B4156"/>
    <w:rsid w:val="000B5243"/>
    <w:rsid w:val="000B765C"/>
    <w:rsid w:val="000D214C"/>
    <w:rsid w:val="000D4FEA"/>
    <w:rsid w:val="000D79CE"/>
    <w:rsid w:val="000F2D1B"/>
    <w:rsid w:val="000F3D52"/>
    <w:rsid w:val="00103777"/>
    <w:rsid w:val="001120BA"/>
    <w:rsid w:val="00136D9E"/>
    <w:rsid w:val="001411BF"/>
    <w:rsid w:val="00143529"/>
    <w:rsid w:val="001435D7"/>
    <w:rsid w:val="00156266"/>
    <w:rsid w:val="00176297"/>
    <w:rsid w:val="00191FB0"/>
    <w:rsid w:val="001C06F9"/>
    <w:rsid w:val="001C31F6"/>
    <w:rsid w:val="001C623C"/>
    <w:rsid w:val="001F11CF"/>
    <w:rsid w:val="00223640"/>
    <w:rsid w:val="002264C7"/>
    <w:rsid w:val="00243378"/>
    <w:rsid w:val="0024633D"/>
    <w:rsid w:val="00246B9B"/>
    <w:rsid w:val="00253AFF"/>
    <w:rsid w:val="00270B98"/>
    <w:rsid w:val="0027526E"/>
    <w:rsid w:val="00285CFD"/>
    <w:rsid w:val="0029256E"/>
    <w:rsid w:val="002B326E"/>
    <w:rsid w:val="002C2604"/>
    <w:rsid w:val="002C4174"/>
    <w:rsid w:val="002C4CD1"/>
    <w:rsid w:val="002E508C"/>
    <w:rsid w:val="002E59BD"/>
    <w:rsid w:val="002F3F0B"/>
    <w:rsid w:val="002F49D6"/>
    <w:rsid w:val="002F50C0"/>
    <w:rsid w:val="00302EE1"/>
    <w:rsid w:val="00303C9C"/>
    <w:rsid w:val="00305F4C"/>
    <w:rsid w:val="003230FA"/>
    <w:rsid w:val="00324044"/>
    <w:rsid w:val="0032588C"/>
    <w:rsid w:val="00355239"/>
    <w:rsid w:val="003748C3"/>
    <w:rsid w:val="00395292"/>
    <w:rsid w:val="003D5674"/>
    <w:rsid w:val="003E3A9F"/>
    <w:rsid w:val="003E41F4"/>
    <w:rsid w:val="003E5049"/>
    <w:rsid w:val="003E54DA"/>
    <w:rsid w:val="003F501A"/>
    <w:rsid w:val="00406AF8"/>
    <w:rsid w:val="00417A00"/>
    <w:rsid w:val="0042147B"/>
    <w:rsid w:val="00423304"/>
    <w:rsid w:val="004243AE"/>
    <w:rsid w:val="00431B5D"/>
    <w:rsid w:val="0044553D"/>
    <w:rsid w:val="0045486D"/>
    <w:rsid w:val="00485679"/>
    <w:rsid w:val="00493463"/>
    <w:rsid w:val="00493E73"/>
    <w:rsid w:val="004B5DC3"/>
    <w:rsid w:val="004B6195"/>
    <w:rsid w:val="004C5CC1"/>
    <w:rsid w:val="004D0B9D"/>
    <w:rsid w:val="004E0FAE"/>
    <w:rsid w:val="004E4410"/>
    <w:rsid w:val="00500FE1"/>
    <w:rsid w:val="00510B1A"/>
    <w:rsid w:val="00512CED"/>
    <w:rsid w:val="00516E63"/>
    <w:rsid w:val="0052046E"/>
    <w:rsid w:val="00520ADB"/>
    <w:rsid w:val="00522A7A"/>
    <w:rsid w:val="00525636"/>
    <w:rsid w:val="005301FB"/>
    <w:rsid w:val="00530967"/>
    <w:rsid w:val="00552E14"/>
    <w:rsid w:val="00567CF8"/>
    <w:rsid w:val="00576927"/>
    <w:rsid w:val="005774A9"/>
    <w:rsid w:val="005917B0"/>
    <w:rsid w:val="005A685B"/>
    <w:rsid w:val="005A7B76"/>
    <w:rsid w:val="005B1804"/>
    <w:rsid w:val="005B3450"/>
    <w:rsid w:val="005B6A19"/>
    <w:rsid w:val="005B6CBB"/>
    <w:rsid w:val="005C1D7B"/>
    <w:rsid w:val="005E0D31"/>
    <w:rsid w:val="005F2909"/>
    <w:rsid w:val="006118F6"/>
    <w:rsid w:val="00613F67"/>
    <w:rsid w:val="00624B96"/>
    <w:rsid w:val="00640C9B"/>
    <w:rsid w:val="00652B8F"/>
    <w:rsid w:val="00654E4B"/>
    <w:rsid w:val="0066115C"/>
    <w:rsid w:val="006613E2"/>
    <w:rsid w:val="0066347C"/>
    <w:rsid w:val="00665F85"/>
    <w:rsid w:val="00693A0E"/>
    <w:rsid w:val="006A7AC1"/>
    <w:rsid w:val="006B44E2"/>
    <w:rsid w:val="006C5684"/>
    <w:rsid w:val="006D7393"/>
    <w:rsid w:val="006E35D4"/>
    <w:rsid w:val="006E3B35"/>
    <w:rsid w:val="006E7682"/>
    <w:rsid w:val="006E7E78"/>
    <w:rsid w:val="006F04AE"/>
    <w:rsid w:val="006F4F2C"/>
    <w:rsid w:val="006F6BFF"/>
    <w:rsid w:val="006F769A"/>
    <w:rsid w:val="007110A7"/>
    <w:rsid w:val="00713114"/>
    <w:rsid w:val="007248E3"/>
    <w:rsid w:val="00744F9E"/>
    <w:rsid w:val="007543AB"/>
    <w:rsid w:val="007563BF"/>
    <w:rsid w:val="00756D2B"/>
    <w:rsid w:val="007608D1"/>
    <w:rsid w:val="00764472"/>
    <w:rsid w:val="00777BC9"/>
    <w:rsid w:val="0078077D"/>
    <w:rsid w:val="00784337"/>
    <w:rsid w:val="0078681E"/>
    <w:rsid w:val="00787974"/>
    <w:rsid w:val="00797F9F"/>
    <w:rsid w:val="007C4D57"/>
    <w:rsid w:val="007C5565"/>
    <w:rsid w:val="007E3DE5"/>
    <w:rsid w:val="00805197"/>
    <w:rsid w:val="00806169"/>
    <w:rsid w:val="00806420"/>
    <w:rsid w:val="0081222A"/>
    <w:rsid w:val="00820AC4"/>
    <w:rsid w:val="008210A5"/>
    <w:rsid w:val="0082212D"/>
    <w:rsid w:val="008358B3"/>
    <w:rsid w:val="00844104"/>
    <w:rsid w:val="00851998"/>
    <w:rsid w:val="0085412B"/>
    <w:rsid w:val="008567E1"/>
    <w:rsid w:val="00857391"/>
    <w:rsid w:val="00863CA7"/>
    <w:rsid w:val="00864FA6"/>
    <w:rsid w:val="0086799D"/>
    <w:rsid w:val="0089075F"/>
    <w:rsid w:val="00897ECE"/>
    <w:rsid w:val="008E3E38"/>
    <w:rsid w:val="008E5B7B"/>
    <w:rsid w:val="008E697D"/>
    <w:rsid w:val="008F18C7"/>
    <w:rsid w:val="008F4836"/>
    <w:rsid w:val="009063F5"/>
    <w:rsid w:val="0092659A"/>
    <w:rsid w:val="00937B92"/>
    <w:rsid w:val="00940C0D"/>
    <w:rsid w:val="009538AD"/>
    <w:rsid w:val="009772F8"/>
    <w:rsid w:val="00986D8C"/>
    <w:rsid w:val="00993A9B"/>
    <w:rsid w:val="00994083"/>
    <w:rsid w:val="009957BF"/>
    <w:rsid w:val="00995A89"/>
    <w:rsid w:val="009A4D06"/>
    <w:rsid w:val="009E3D4E"/>
    <w:rsid w:val="009F3F58"/>
    <w:rsid w:val="009F54D2"/>
    <w:rsid w:val="00A02862"/>
    <w:rsid w:val="00A125E4"/>
    <w:rsid w:val="00A12F0B"/>
    <w:rsid w:val="00A14317"/>
    <w:rsid w:val="00A24A1C"/>
    <w:rsid w:val="00A24B26"/>
    <w:rsid w:val="00A35ED0"/>
    <w:rsid w:val="00A4168D"/>
    <w:rsid w:val="00A43456"/>
    <w:rsid w:val="00A5338C"/>
    <w:rsid w:val="00A55B63"/>
    <w:rsid w:val="00A56204"/>
    <w:rsid w:val="00A81ADB"/>
    <w:rsid w:val="00A82579"/>
    <w:rsid w:val="00A97364"/>
    <w:rsid w:val="00AA1DEF"/>
    <w:rsid w:val="00AA2C82"/>
    <w:rsid w:val="00AA69FC"/>
    <w:rsid w:val="00AA6DAB"/>
    <w:rsid w:val="00AB6C7F"/>
    <w:rsid w:val="00AC32DC"/>
    <w:rsid w:val="00AC54AB"/>
    <w:rsid w:val="00AD04AF"/>
    <w:rsid w:val="00B060BF"/>
    <w:rsid w:val="00B12533"/>
    <w:rsid w:val="00B151AB"/>
    <w:rsid w:val="00B20DAF"/>
    <w:rsid w:val="00B32829"/>
    <w:rsid w:val="00B36155"/>
    <w:rsid w:val="00B365C8"/>
    <w:rsid w:val="00B55DAD"/>
    <w:rsid w:val="00B61B27"/>
    <w:rsid w:val="00B62CBE"/>
    <w:rsid w:val="00B66CA5"/>
    <w:rsid w:val="00B70C30"/>
    <w:rsid w:val="00BA1D60"/>
    <w:rsid w:val="00BC332C"/>
    <w:rsid w:val="00BC4384"/>
    <w:rsid w:val="00BC628D"/>
    <w:rsid w:val="00BE3F93"/>
    <w:rsid w:val="00BE44B9"/>
    <w:rsid w:val="00BF1782"/>
    <w:rsid w:val="00BF7399"/>
    <w:rsid w:val="00C02D80"/>
    <w:rsid w:val="00C05476"/>
    <w:rsid w:val="00C07772"/>
    <w:rsid w:val="00C1562E"/>
    <w:rsid w:val="00C23B86"/>
    <w:rsid w:val="00C30B0E"/>
    <w:rsid w:val="00C359E1"/>
    <w:rsid w:val="00C36F0F"/>
    <w:rsid w:val="00C4321C"/>
    <w:rsid w:val="00C45CE9"/>
    <w:rsid w:val="00C473AF"/>
    <w:rsid w:val="00C50566"/>
    <w:rsid w:val="00C51F7E"/>
    <w:rsid w:val="00C65923"/>
    <w:rsid w:val="00C847CC"/>
    <w:rsid w:val="00C945B2"/>
    <w:rsid w:val="00C969C5"/>
    <w:rsid w:val="00CD3EE0"/>
    <w:rsid w:val="00CE17F2"/>
    <w:rsid w:val="00CE35B6"/>
    <w:rsid w:val="00CE56A3"/>
    <w:rsid w:val="00CE5C0C"/>
    <w:rsid w:val="00D2293C"/>
    <w:rsid w:val="00D27A54"/>
    <w:rsid w:val="00D31E3A"/>
    <w:rsid w:val="00D4292F"/>
    <w:rsid w:val="00D431DA"/>
    <w:rsid w:val="00D45F16"/>
    <w:rsid w:val="00D60DFD"/>
    <w:rsid w:val="00D6360E"/>
    <w:rsid w:val="00D77F2F"/>
    <w:rsid w:val="00D87DF5"/>
    <w:rsid w:val="00D945AA"/>
    <w:rsid w:val="00D964BC"/>
    <w:rsid w:val="00D97C01"/>
    <w:rsid w:val="00DB0374"/>
    <w:rsid w:val="00DB2D56"/>
    <w:rsid w:val="00DB4400"/>
    <w:rsid w:val="00DC1D72"/>
    <w:rsid w:val="00DC2F4E"/>
    <w:rsid w:val="00DD6A76"/>
    <w:rsid w:val="00DD6E46"/>
    <w:rsid w:val="00DE22FE"/>
    <w:rsid w:val="00DE4178"/>
    <w:rsid w:val="00DE7039"/>
    <w:rsid w:val="00DE7BAA"/>
    <w:rsid w:val="00DF07B9"/>
    <w:rsid w:val="00DF35F0"/>
    <w:rsid w:val="00DF7E01"/>
    <w:rsid w:val="00E359A2"/>
    <w:rsid w:val="00E37C22"/>
    <w:rsid w:val="00E41821"/>
    <w:rsid w:val="00E44D73"/>
    <w:rsid w:val="00E55433"/>
    <w:rsid w:val="00E64035"/>
    <w:rsid w:val="00E64564"/>
    <w:rsid w:val="00E7389E"/>
    <w:rsid w:val="00E92507"/>
    <w:rsid w:val="00E92CF9"/>
    <w:rsid w:val="00EB39E8"/>
    <w:rsid w:val="00EB7FC8"/>
    <w:rsid w:val="00EC00E7"/>
    <w:rsid w:val="00EC4341"/>
    <w:rsid w:val="00EC6EF8"/>
    <w:rsid w:val="00ED2DAC"/>
    <w:rsid w:val="00EE3359"/>
    <w:rsid w:val="00EE483C"/>
    <w:rsid w:val="00EE619D"/>
    <w:rsid w:val="00EF4236"/>
    <w:rsid w:val="00EF65CA"/>
    <w:rsid w:val="00F00543"/>
    <w:rsid w:val="00F039C5"/>
    <w:rsid w:val="00F52BAC"/>
    <w:rsid w:val="00F5389F"/>
    <w:rsid w:val="00F648AD"/>
    <w:rsid w:val="00F741F9"/>
    <w:rsid w:val="00FA3163"/>
    <w:rsid w:val="00FC6A27"/>
    <w:rsid w:val="00FD05F1"/>
    <w:rsid w:val="00FE2D22"/>
    <w:rsid w:val="00FE6041"/>
    <w:rsid w:val="00FE615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9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9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E55433"/>
    <w:pPr>
      <w:spacing w:after="100" w:afterAutospacing="1"/>
      <w:ind w:left="720"/>
    </w:pPr>
    <w:rPr>
      <w:rFonts w:ascii="Helvetica" w:eastAsia="Calibri" w:hAnsi="Helvetica" w:cs="Helvetica"/>
      <w:color w:val="FFFFCC"/>
      <w:szCs w:val="20"/>
      <w:lang w:eastAsia="en-US"/>
    </w:rPr>
  </w:style>
  <w:style w:type="character" w:customStyle="1" w:styleId="Overskrift2Tegn">
    <w:name w:val="Overskrift 2 Tegn"/>
    <w:link w:val="Overskrift2"/>
    <w:uiPriority w:val="9"/>
    <w:locked/>
    <w:rsid w:val="00D77F2F"/>
    <w:rPr>
      <w:rFonts w:ascii="Arial" w:hAnsi="Arial" w:cs="Arial"/>
      <w:b/>
      <w:bCs/>
      <w:i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9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9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E55433"/>
    <w:pPr>
      <w:spacing w:after="100" w:afterAutospacing="1"/>
      <w:ind w:left="720"/>
    </w:pPr>
    <w:rPr>
      <w:rFonts w:ascii="Helvetica" w:eastAsia="Calibri" w:hAnsi="Helvetica" w:cs="Helvetica"/>
      <w:color w:val="FFFFCC"/>
      <w:szCs w:val="20"/>
      <w:lang w:eastAsia="en-US"/>
    </w:rPr>
  </w:style>
  <w:style w:type="character" w:customStyle="1" w:styleId="Overskrift2Tegn">
    <w:name w:val="Overskrift 2 Tegn"/>
    <w:link w:val="Overskrift2"/>
    <w:uiPriority w:val="9"/>
    <w:locked/>
    <w:rsid w:val="00D77F2F"/>
    <w:rPr>
      <w:rFonts w:ascii="Arial" w:hAnsi="Arial" w:cs="Arial"/>
      <w:b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57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31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37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79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9810-1844-4135-93F7-7CD58D7C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2013-04-11T13:43:00Z</cp:lastPrinted>
  <dcterms:created xsi:type="dcterms:W3CDTF">2014-07-11T06:59:00Z</dcterms:created>
  <dcterms:modified xsi:type="dcterms:W3CDTF">2014-07-11T06:59:00Z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41318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Name">
    <vt:lpwstr>pec</vt:lpwstr>
  </property>
  <property fmtid="{D5CDD505-2E9C-101B-9397-08002B2CF9AE}" pid="9" name="SD_CtlText_UserProfiles_Arbejdssted">
    <vt:lpwstr/>
  </property>
  <property fmtid="{D5CDD505-2E9C-101B-9397-08002B2CF9AE}" pid="10" name="SD_UserprofileName">
    <vt:lpwstr/>
  </property>
  <property fmtid="{D5CDD505-2E9C-101B-9397-08002B2CF9AE}" pid="11" name="DocumentInfoFinished">
    <vt:lpwstr>True</vt:lpwstr>
  </property>
</Properties>
</file>