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094"/>
      </w:tblGrid>
      <w:tr w:rsidR="00A82579" w:rsidRPr="00D27A54" w:rsidTr="00806420">
        <w:tc>
          <w:tcPr>
            <w:tcW w:w="994" w:type="dxa"/>
            <w:shd w:val="clear" w:color="auto" w:fill="auto"/>
          </w:tcPr>
          <w:p w:rsidR="00A82579" w:rsidRPr="00D27A54" w:rsidRDefault="00A82579" w:rsidP="00806420">
            <w:pPr>
              <w:pStyle w:val="Normal-Bold"/>
              <w:spacing w:line="260" w:lineRule="atLeast"/>
            </w:pPr>
            <w:bookmarkStart w:id="0" w:name="_GoBack"/>
            <w:bookmarkEnd w:id="0"/>
            <w:r w:rsidRPr="00D27A54">
              <w:t>Forum:</w:t>
            </w:r>
          </w:p>
        </w:tc>
        <w:tc>
          <w:tcPr>
            <w:tcW w:w="6094" w:type="dxa"/>
            <w:shd w:val="clear" w:color="auto" w:fill="auto"/>
          </w:tcPr>
          <w:p w:rsidR="00A82579" w:rsidRPr="00D27A54" w:rsidRDefault="00D27A54" w:rsidP="00D45F16">
            <w:pPr>
              <w:spacing w:line="260" w:lineRule="atLeast"/>
            </w:pPr>
            <w:r>
              <w:t xml:space="preserve">Ad </w:t>
            </w:r>
            <w:r w:rsidR="00D45F16">
              <w:t>h</w:t>
            </w:r>
            <w:r>
              <w:t>oc RådhusMED om ny administrativ organisering</w:t>
            </w:r>
          </w:p>
        </w:tc>
      </w:tr>
      <w:tr w:rsidR="00A82579" w:rsidRPr="00D27A54" w:rsidTr="00806420">
        <w:tc>
          <w:tcPr>
            <w:tcW w:w="994" w:type="dxa"/>
            <w:shd w:val="clear" w:color="auto" w:fill="auto"/>
          </w:tcPr>
          <w:p w:rsidR="00A82579" w:rsidRPr="00D27A54" w:rsidRDefault="00A82579" w:rsidP="00806420">
            <w:pPr>
              <w:pStyle w:val="Normal-Bold"/>
              <w:spacing w:line="260" w:lineRule="atLeast"/>
            </w:pPr>
            <w:r w:rsidRPr="00D27A54">
              <w:t>Tid:</w:t>
            </w:r>
          </w:p>
        </w:tc>
        <w:tc>
          <w:tcPr>
            <w:tcW w:w="6094" w:type="dxa"/>
            <w:shd w:val="clear" w:color="auto" w:fill="auto"/>
          </w:tcPr>
          <w:p w:rsidR="00A82579" w:rsidRPr="00D27A54" w:rsidRDefault="00FE615D" w:rsidP="00FE615D">
            <w:pPr>
              <w:spacing w:line="260" w:lineRule="atLeast"/>
            </w:pPr>
            <w:r>
              <w:t>2</w:t>
            </w:r>
            <w:r w:rsidR="00D27A54">
              <w:t xml:space="preserve">. </w:t>
            </w:r>
            <w:r>
              <w:t xml:space="preserve">april </w:t>
            </w:r>
            <w:r w:rsidR="00D27A54">
              <w:t>2013 kl. 1</w:t>
            </w:r>
            <w:r>
              <w:t>5</w:t>
            </w:r>
            <w:r w:rsidR="00D27A54">
              <w:t>.</w:t>
            </w:r>
            <w:r>
              <w:t>00</w:t>
            </w:r>
            <w:r w:rsidR="00D27A54">
              <w:t>-1</w:t>
            </w:r>
            <w:r>
              <w:t>5</w:t>
            </w:r>
            <w:r w:rsidR="00D27A54">
              <w:t>.</w:t>
            </w:r>
            <w:r>
              <w:t>3</w:t>
            </w:r>
            <w:r w:rsidR="00D27A54">
              <w:t>0</w:t>
            </w:r>
          </w:p>
        </w:tc>
      </w:tr>
      <w:tr w:rsidR="00A82579" w:rsidRPr="00D27A54" w:rsidTr="00806420">
        <w:trPr>
          <w:trHeight w:val="780"/>
        </w:trPr>
        <w:tc>
          <w:tcPr>
            <w:tcW w:w="994" w:type="dxa"/>
            <w:shd w:val="clear" w:color="auto" w:fill="auto"/>
          </w:tcPr>
          <w:p w:rsidR="00A82579" w:rsidRPr="00D27A54" w:rsidRDefault="00A82579" w:rsidP="00806420">
            <w:pPr>
              <w:pStyle w:val="Normal-Bold"/>
              <w:spacing w:line="260" w:lineRule="atLeast"/>
            </w:pPr>
            <w:r w:rsidRPr="00D27A54">
              <w:t>Sted:</w:t>
            </w:r>
          </w:p>
        </w:tc>
        <w:tc>
          <w:tcPr>
            <w:tcW w:w="6094" w:type="dxa"/>
            <w:shd w:val="clear" w:color="auto" w:fill="auto"/>
          </w:tcPr>
          <w:p w:rsidR="00A82579" w:rsidRPr="00D27A54" w:rsidRDefault="00FE615D" w:rsidP="00FE615D">
            <w:pPr>
              <w:spacing w:line="260" w:lineRule="atLeast"/>
            </w:pPr>
            <w:r>
              <w:t>129</w:t>
            </w:r>
          </w:p>
        </w:tc>
      </w:tr>
      <w:tr w:rsidR="005301FB" w:rsidRPr="00D27A54" w:rsidTr="00806420">
        <w:tc>
          <w:tcPr>
            <w:tcW w:w="994" w:type="dxa"/>
            <w:shd w:val="clear" w:color="auto" w:fill="auto"/>
          </w:tcPr>
          <w:p w:rsidR="005301FB" w:rsidRPr="00D27A54" w:rsidRDefault="005301FB" w:rsidP="00806420">
            <w:pPr>
              <w:pStyle w:val="Normal-Bold"/>
              <w:spacing w:line="260" w:lineRule="atLeast"/>
            </w:pPr>
            <w:r w:rsidRPr="00D27A54">
              <w:t>Deltagere:</w:t>
            </w:r>
          </w:p>
        </w:tc>
        <w:tc>
          <w:tcPr>
            <w:tcW w:w="6094" w:type="dxa"/>
            <w:shd w:val="clear" w:color="auto" w:fill="auto"/>
          </w:tcPr>
          <w:p w:rsidR="005301FB" w:rsidRDefault="00D27A54" w:rsidP="00806420">
            <w:pPr>
              <w:spacing w:line="260" w:lineRule="atLeast"/>
            </w:pPr>
            <w:r>
              <w:t>Jette Runchel</w:t>
            </w:r>
          </w:p>
          <w:p w:rsidR="00D27A54" w:rsidRDefault="00D27A54" w:rsidP="00806420">
            <w:pPr>
              <w:spacing w:line="260" w:lineRule="atLeast"/>
            </w:pPr>
            <w:r>
              <w:t>Claes Hjort</w:t>
            </w:r>
          </w:p>
          <w:p w:rsidR="00D27A54" w:rsidRDefault="00D27A54" w:rsidP="00806420">
            <w:pPr>
              <w:spacing w:line="260" w:lineRule="atLeast"/>
            </w:pPr>
            <w:r>
              <w:t>Tordis Vilidur</w:t>
            </w:r>
          </w:p>
          <w:p w:rsidR="00D27A54" w:rsidRDefault="00D27A54" w:rsidP="00806420">
            <w:pPr>
              <w:spacing w:line="260" w:lineRule="atLeast"/>
            </w:pPr>
            <w:r>
              <w:t xml:space="preserve">Niels Carsten </w:t>
            </w:r>
            <w:r w:rsidR="006B44E2">
              <w:t>Bluhme</w:t>
            </w:r>
          </w:p>
          <w:p w:rsidR="00D27A54" w:rsidRDefault="00D27A54" w:rsidP="00806420">
            <w:pPr>
              <w:spacing w:line="260" w:lineRule="atLeast"/>
            </w:pPr>
            <w:r>
              <w:t>Erik Sildorf</w:t>
            </w:r>
          </w:p>
          <w:p w:rsidR="00D27A54" w:rsidRDefault="00D27A54" w:rsidP="00806420">
            <w:pPr>
              <w:spacing w:line="260" w:lineRule="atLeast"/>
            </w:pPr>
            <w:r>
              <w:t>Merete Winther</w:t>
            </w:r>
          </w:p>
          <w:p w:rsidR="00D27A54" w:rsidRDefault="00D27A54" w:rsidP="00806420">
            <w:pPr>
              <w:spacing w:line="260" w:lineRule="atLeast"/>
            </w:pPr>
            <w:r>
              <w:t>Kenneth Kjær Jensen</w:t>
            </w:r>
          </w:p>
          <w:p w:rsidR="00D27A54" w:rsidRDefault="00D27A54" w:rsidP="00806420">
            <w:pPr>
              <w:spacing w:line="260" w:lineRule="atLeast"/>
            </w:pPr>
            <w:r>
              <w:t>Mia Fihl Jeppesen</w:t>
            </w:r>
          </w:p>
          <w:p w:rsidR="00D27A54" w:rsidRDefault="00D27A54" w:rsidP="00806420">
            <w:pPr>
              <w:spacing w:line="260" w:lineRule="atLeast"/>
            </w:pPr>
            <w:r>
              <w:t>Joan Bendiksen</w:t>
            </w:r>
          </w:p>
          <w:p w:rsidR="00D27A54" w:rsidRPr="00D27A54" w:rsidRDefault="00D27A54" w:rsidP="00806420">
            <w:pPr>
              <w:spacing w:line="260" w:lineRule="atLeast"/>
            </w:pPr>
            <w:r>
              <w:t>Cecilie Engell</w:t>
            </w:r>
          </w:p>
        </w:tc>
      </w:tr>
      <w:tr w:rsidR="005301FB" w:rsidRPr="00D27A54" w:rsidTr="00806420">
        <w:tc>
          <w:tcPr>
            <w:tcW w:w="994" w:type="dxa"/>
            <w:shd w:val="clear" w:color="auto" w:fill="auto"/>
          </w:tcPr>
          <w:p w:rsidR="005301FB" w:rsidRPr="00D27A54" w:rsidRDefault="005301FB" w:rsidP="00806420">
            <w:pPr>
              <w:pStyle w:val="Normal-Bold"/>
              <w:spacing w:line="260" w:lineRule="atLeast"/>
            </w:pPr>
            <w:r w:rsidRPr="00D27A54">
              <w:t>Afbud:</w:t>
            </w:r>
          </w:p>
        </w:tc>
        <w:tc>
          <w:tcPr>
            <w:tcW w:w="6094" w:type="dxa"/>
            <w:shd w:val="clear" w:color="auto" w:fill="auto"/>
          </w:tcPr>
          <w:p w:rsidR="00CC4258" w:rsidRPr="00D27A54" w:rsidRDefault="00CC4258" w:rsidP="00CC4258">
            <w:pPr>
              <w:spacing w:line="260" w:lineRule="atLeast"/>
            </w:pPr>
            <w:r>
              <w:t>Asger Villemoes Nielsen</w:t>
            </w:r>
          </w:p>
        </w:tc>
      </w:tr>
      <w:tr w:rsidR="005301FB" w:rsidRPr="00D27A54" w:rsidTr="00806420">
        <w:trPr>
          <w:trHeight w:hRule="exact" w:val="1140"/>
        </w:trPr>
        <w:tc>
          <w:tcPr>
            <w:tcW w:w="994" w:type="dxa"/>
            <w:shd w:val="clear" w:color="auto" w:fill="auto"/>
          </w:tcPr>
          <w:p w:rsidR="005301FB" w:rsidRPr="00D27A54" w:rsidRDefault="005301FB" w:rsidP="00806420">
            <w:pPr>
              <w:pStyle w:val="Normal-Bold"/>
              <w:spacing w:line="260" w:lineRule="atLeast"/>
            </w:pPr>
            <w:r w:rsidRPr="00D27A54">
              <w:t>Referent:</w:t>
            </w:r>
          </w:p>
        </w:tc>
        <w:tc>
          <w:tcPr>
            <w:tcW w:w="6094" w:type="dxa"/>
            <w:shd w:val="clear" w:color="auto" w:fill="auto"/>
          </w:tcPr>
          <w:p w:rsidR="005301FB" w:rsidRPr="00D27A54" w:rsidRDefault="00D27A54" w:rsidP="00806420">
            <w:pPr>
              <w:spacing w:line="260" w:lineRule="atLeast"/>
            </w:pPr>
            <w:r>
              <w:t>Pernille Carlsen</w:t>
            </w:r>
          </w:p>
        </w:tc>
      </w:tr>
    </w:tbl>
    <w:p w:rsidR="00B66CA5" w:rsidRPr="00D27A54" w:rsidRDefault="00B66CA5" w:rsidP="00B66CA5">
      <w:pPr>
        <w:pStyle w:val="Overskrift1"/>
      </w:pPr>
      <w:r w:rsidRPr="00D27A54">
        <w:t>Beslutningspunkter</w:t>
      </w:r>
    </w:p>
    <w:p w:rsidR="00B66CA5" w:rsidRPr="00D27A54" w:rsidRDefault="00B66CA5" w:rsidP="00B66CA5"/>
    <w:p w:rsidR="00B66CA5" w:rsidRPr="00D27A54" w:rsidRDefault="00B66CA5" w:rsidP="00B66CA5"/>
    <w:p w:rsidR="0081222A" w:rsidRDefault="0081222A" w:rsidP="0081222A">
      <w:pPr>
        <w:pStyle w:val="Overskrift2"/>
      </w:pPr>
      <w:r w:rsidRPr="00D27A54">
        <w:t>Godkendelse af dagsorden</w:t>
      </w:r>
      <w:r w:rsidR="00FE615D">
        <w:t xml:space="preserve"> og referat</w:t>
      </w:r>
    </w:p>
    <w:p w:rsidR="00FE615D" w:rsidRDefault="00FE615D" w:rsidP="00FE615D"/>
    <w:p w:rsidR="00FE615D" w:rsidRPr="00FE615D" w:rsidRDefault="00FE615D" w:rsidP="00FE615D">
      <w:pPr>
        <w:rPr>
          <w:b/>
        </w:rPr>
      </w:pPr>
      <w:r w:rsidRPr="00FE615D">
        <w:rPr>
          <w:b/>
        </w:rPr>
        <w:t>Sagsfremstilling:</w:t>
      </w:r>
    </w:p>
    <w:p w:rsidR="0081222A" w:rsidRDefault="00FE615D" w:rsidP="00B66CA5">
      <w:r>
        <w:t xml:space="preserve">Referat fra møde den 1. marts 2013 og dagsorden for møde 2. april 2013 skal godkendes. </w:t>
      </w:r>
    </w:p>
    <w:p w:rsidR="00F01783" w:rsidRDefault="00F01783" w:rsidP="00B66CA5"/>
    <w:p w:rsidR="00F01783" w:rsidRPr="00F01783" w:rsidRDefault="00F01783" w:rsidP="00B66CA5">
      <w:pPr>
        <w:rPr>
          <w:b/>
        </w:rPr>
      </w:pPr>
      <w:r w:rsidRPr="00F01783">
        <w:rPr>
          <w:b/>
        </w:rPr>
        <w:t>Beslutning:</w:t>
      </w:r>
    </w:p>
    <w:p w:rsidR="00F01783" w:rsidRDefault="00CC4258" w:rsidP="00B66CA5">
      <w:r>
        <w:t>Der blev anmodet om, at dagsordenen blev udsendt lidt tidligere end tilfældet var med denne dagsorden. Pernille oplyste, at normalt udsendes dagsordene</w:t>
      </w:r>
      <w:r>
        <w:t>r</w:t>
      </w:r>
      <w:r>
        <w:t xml:space="preserve">ne 1 uge før, men at det ikke havde været muligt denne gang, da materialet først var klart mandagen før påske. </w:t>
      </w:r>
    </w:p>
    <w:p w:rsidR="00F01783" w:rsidRDefault="00F01783" w:rsidP="00B66CA5"/>
    <w:p w:rsidR="00F01783" w:rsidRDefault="00CC4258" w:rsidP="00B66CA5">
      <w:r>
        <w:t>Herefter blev dagsorden og r</w:t>
      </w:r>
      <w:r w:rsidR="00F01783">
        <w:t>eferat</w:t>
      </w:r>
      <w:r>
        <w:t xml:space="preserve"> </w:t>
      </w:r>
      <w:r w:rsidR="00F01783">
        <w:t>godkendt.</w:t>
      </w:r>
    </w:p>
    <w:p w:rsidR="00F01783" w:rsidRDefault="00F01783" w:rsidP="00B66CA5"/>
    <w:p w:rsidR="00FE615D" w:rsidRPr="00FE615D" w:rsidRDefault="00FE615D" w:rsidP="00B66CA5">
      <w:pPr>
        <w:rPr>
          <w:i/>
        </w:rPr>
      </w:pPr>
      <w:r w:rsidRPr="00FE615D">
        <w:rPr>
          <w:i/>
        </w:rPr>
        <w:t>Bilag:</w:t>
      </w:r>
    </w:p>
    <w:p w:rsidR="00FE615D" w:rsidRDefault="00FE615D" w:rsidP="00B66CA5">
      <w:r>
        <w:t>Referat af møde i Ad hoc RådhusMED 1. marts 2013 (13/2436)</w:t>
      </w:r>
    </w:p>
    <w:p w:rsidR="00FE615D" w:rsidRPr="00D27A54" w:rsidRDefault="00FE615D" w:rsidP="00B66CA5"/>
    <w:p w:rsidR="00B66CA5" w:rsidRPr="00D27A54" w:rsidRDefault="00E55433" w:rsidP="007248E3">
      <w:pPr>
        <w:pStyle w:val="Overskrift2"/>
        <w:jc w:val="both"/>
      </w:pPr>
      <w:r>
        <w:t xml:space="preserve">Proces for </w:t>
      </w:r>
      <w:r w:rsidR="007248E3">
        <w:t xml:space="preserve">bemanding af sekretariatsledere </w:t>
      </w:r>
      <w:r>
        <w:t>i områdesekretariaterne</w:t>
      </w:r>
    </w:p>
    <w:p w:rsidR="00B66CA5" w:rsidRPr="00D27A54" w:rsidRDefault="00B66CA5" w:rsidP="00B66CA5"/>
    <w:p w:rsidR="00B66CA5" w:rsidRPr="00D27A54" w:rsidRDefault="00B66CA5" w:rsidP="00B66CA5">
      <w:pPr>
        <w:pStyle w:val="Normal-Overskrift"/>
      </w:pPr>
      <w:r w:rsidRPr="00D27A54">
        <w:t>Sagsfremstilling:</w:t>
      </w:r>
    </w:p>
    <w:p w:rsidR="00E55433" w:rsidRDefault="00E55433" w:rsidP="00E55433">
      <w:r w:rsidRPr="00E55433">
        <w:t>For at sikre ordentlighed og gennemskuelighed i processen vil jobprofilerne for still</w:t>
      </w:r>
      <w:r>
        <w:t>ingerne som sekretariatslederne</w:t>
      </w:r>
      <w:r w:rsidR="004B5DC3">
        <w:t xml:space="preserve"> </w:t>
      </w:r>
      <w:r w:rsidRPr="00E55433">
        <w:t>blive lagt på medarbejdersitet, så interess</w:t>
      </w:r>
      <w:r w:rsidRPr="00E55433">
        <w:t>e</w:t>
      </w:r>
      <w:r w:rsidRPr="00E55433">
        <w:t xml:space="preserve">rede internt i organisationen har mulighed for at give en eventuel interesse for stillingen tilkende. </w:t>
      </w:r>
    </w:p>
    <w:p w:rsidR="00E55433" w:rsidRPr="00E55433" w:rsidRDefault="00E55433" w:rsidP="00E55433"/>
    <w:p w:rsidR="00E55433" w:rsidRPr="00E55433" w:rsidRDefault="00E55433" w:rsidP="00E55433">
      <w:r w:rsidRPr="00E55433">
        <w:t>Kommunaldirektøren indstiller:</w:t>
      </w:r>
    </w:p>
    <w:p w:rsidR="00E55433" w:rsidRPr="00E55433" w:rsidRDefault="00E55433" w:rsidP="00E55433">
      <w:pPr>
        <w:pStyle w:val="Listeafsnit"/>
        <w:numPr>
          <w:ilvl w:val="0"/>
          <w:numId w:val="36"/>
        </w:numPr>
        <w:rPr>
          <w:rFonts w:ascii="Arial" w:eastAsia="Times New Roman" w:hAnsi="Arial" w:cs="Times New Roman"/>
          <w:color w:val="auto"/>
          <w:szCs w:val="24"/>
          <w:lang w:eastAsia="da-DK"/>
        </w:rPr>
      </w:pPr>
      <w:r w:rsidRPr="00E55433">
        <w:rPr>
          <w:rFonts w:ascii="Arial" w:eastAsia="Times New Roman" w:hAnsi="Arial" w:cs="Times New Roman"/>
          <w:color w:val="auto"/>
          <w:szCs w:val="24"/>
          <w:lang w:eastAsia="da-DK"/>
        </w:rPr>
        <w:t xml:space="preserve">At proces for bemanding af sekretariatsledere i områdesekretariaterne kvalificeres. </w:t>
      </w:r>
    </w:p>
    <w:p w:rsidR="00E55433" w:rsidRDefault="00C945B2" w:rsidP="00E55433">
      <w:pPr>
        <w:pStyle w:val="Listeafsnit"/>
        <w:numPr>
          <w:ilvl w:val="0"/>
          <w:numId w:val="36"/>
        </w:numPr>
        <w:rPr>
          <w:rFonts w:ascii="Arial" w:eastAsia="Times New Roman" w:hAnsi="Arial" w:cs="Times New Roman"/>
          <w:color w:val="auto"/>
          <w:szCs w:val="24"/>
          <w:lang w:eastAsia="da-DK"/>
        </w:rPr>
      </w:pPr>
      <w:r>
        <w:rPr>
          <w:rFonts w:ascii="Arial" w:eastAsia="Times New Roman" w:hAnsi="Arial" w:cs="Times New Roman"/>
          <w:color w:val="auto"/>
          <w:szCs w:val="24"/>
          <w:lang w:eastAsia="da-DK"/>
        </w:rPr>
        <w:t>At j</w:t>
      </w:r>
      <w:r w:rsidR="00E55433" w:rsidRPr="00E55433">
        <w:rPr>
          <w:rFonts w:ascii="Arial" w:eastAsia="Times New Roman" w:hAnsi="Arial" w:cs="Times New Roman"/>
          <w:color w:val="auto"/>
          <w:szCs w:val="24"/>
          <w:lang w:eastAsia="da-DK"/>
        </w:rPr>
        <w:t>obprofil for sekretariatsledere kvalificeres.</w:t>
      </w:r>
    </w:p>
    <w:p w:rsidR="00F01783" w:rsidRDefault="00F01783" w:rsidP="00F01783">
      <w:pPr>
        <w:pStyle w:val="Listeafsnit"/>
        <w:ind w:left="0"/>
        <w:rPr>
          <w:rFonts w:ascii="Arial" w:eastAsia="Times New Roman" w:hAnsi="Arial" w:cs="Times New Roman"/>
          <w:b/>
          <w:color w:val="auto"/>
          <w:szCs w:val="24"/>
          <w:lang w:eastAsia="da-DK"/>
        </w:rPr>
      </w:pPr>
      <w:r w:rsidRPr="00F01783">
        <w:rPr>
          <w:rFonts w:ascii="Arial" w:eastAsia="Times New Roman" w:hAnsi="Arial" w:cs="Times New Roman"/>
          <w:b/>
          <w:color w:val="auto"/>
          <w:szCs w:val="24"/>
          <w:lang w:eastAsia="da-DK"/>
        </w:rPr>
        <w:lastRenderedPageBreak/>
        <w:t>Beslutning:</w:t>
      </w:r>
    </w:p>
    <w:p w:rsidR="007733E9" w:rsidRDefault="00F01783" w:rsidP="00F01783">
      <w:pPr>
        <w:pStyle w:val="Listeafsnit"/>
        <w:ind w:left="0"/>
        <w:rPr>
          <w:rFonts w:ascii="Arial" w:eastAsia="Times New Roman" w:hAnsi="Arial" w:cs="Times New Roman"/>
          <w:color w:val="auto"/>
          <w:szCs w:val="24"/>
          <w:lang w:eastAsia="da-DK"/>
        </w:rPr>
      </w:pPr>
      <w:r w:rsidRPr="00F01783">
        <w:rPr>
          <w:rFonts w:ascii="Arial" w:eastAsia="Times New Roman" w:hAnsi="Arial" w:cs="Times New Roman"/>
          <w:color w:val="auto"/>
          <w:szCs w:val="24"/>
          <w:lang w:eastAsia="da-DK"/>
        </w:rPr>
        <w:t>Jette</w:t>
      </w:r>
      <w:r w:rsidR="00CC4258">
        <w:rPr>
          <w:rFonts w:ascii="Arial" w:eastAsia="Times New Roman" w:hAnsi="Arial" w:cs="Times New Roman"/>
          <w:color w:val="auto"/>
          <w:szCs w:val="24"/>
          <w:lang w:eastAsia="da-DK"/>
        </w:rPr>
        <w:t xml:space="preserve"> indledte med at oplyse, at de kommende områdesekretariatsledere</w:t>
      </w:r>
      <w:r w:rsidR="007733E9">
        <w:rPr>
          <w:rFonts w:ascii="Arial" w:eastAsia="Times New Roman" w:hAnsi="Arial" w:cs="Times New Roman"/>
          <w:color w:val="auto"/>
          <w:szCs w:val="24"/>
          <w:lang w:eastAsia="da-DK"/>
        </w:rPr>
        <w:t xml:space="preserve"> </w:t>
      </w:r>
      <w:r w:rsidR="00CC4258">
        <w:rPr>
          <w:rFonts w:ascii="Arial" w:eastAsia="Times New Roman" w:hAnsi="Arial" w:cs="Times New Roman"/>
          <w:color w:val="auto"/>
          <w:szCs w:val="24"/>
          <w:lang w:eastAsia="da-DK"/>
        </w:rPr>
        <w:t>vil</w:t>
      </w:r>
      <w:r w:rsidR="007733E9">
        <w:rPr>
          <w:rFonts w:ascii="Arial" w:eastAsia="Times New Roman" w:hAnsi="Arial" w:cs="Times New Roman"/>
          <w:color w:val="auto"/>
          <w:szCs w:val="24"/>
          <w:lang w:eastAsia="da-DK"/>
        </w:rPr>
        <w:t xml:space="preserve"> fungere som "arbejdende" ledere med eget arbejdsområde og egne sager,</w:t>
      </w:r>
      <w:r w:rsidR="00CC4258">
        <w:rPr>
          <w:rFonts w:ascii="Arial" w:eastAsia="Times New Roman" w:hAnsi="Arial" w:cs="Times New Roman"/>
          <w:color w:val="auto"/>
          <w:szCs w:val="24"/>
          <w:lang w:eastAsia="da-DK"/>
        </w:rPr>
        <w:t xml:space="preserve">  hvorfor det er vigtigt, at finde en leder</w:t>
      </w:r>
      <w:r w:rsidR="00EE795E">
        <w:rPr>
          <w:rFonts w:ascii="Arial" w:eastAsia="Times New Roman" w:hAnsi="Arial" w:cs="Times New Roman"/>
          <w:color w:val="auto"/>
          <w:szCs w:val="24"/>
          <w:lang w:eastAsia="da-DK"/>
        </w:rPr>
        <w:t>,</w:t>
      </w:r>
      <w:r w:rsidR="00CC4258">
        <w:rPr>
          <w:rFonts w:ascii="Arial" w:eastAsia="Times New Roman" w:hAnsi="Arial" w:cs="Times New Roman"/>
          <w:color w:val="auto"/>
          <w:szCs w:val="24"/>
          <w:lang w:eastAsia="da-DK"/>
        </w:rPr>
        <w:t xml:space="preserve"> som kan matche dette. </w:t>
      </w:r>
      <w:r w:rsidR="007733E9">
        <w:rPr>
          <w:rFonts w:ascii="Arial" w:eastAsia="Times New Roman" w:hAnsi="Arial" w:cs="Times New Roman"/>
          <w:color w:val="auto"/>
          <w:szCs w:val="24"/>
          <w:lang w:eastAsia="da-DK"/>
        </w:rPr>
        <w:t xml:space="preserve"> Det er også vi</w:t>
      </w:r>
      <w:r w:rsidR="007733E9">
        <w:rPr>
          <w:rFonts w:ascii="Arial" w:eastAsia="Times New Roman" w:hAnsi="Arial" w:cs="Times New Roman"/>
          <w:color w:val="auto"/>
          <w:szCs w:val="24"/>
          <w:lang w:eastAsia="da-DK"/>
        </w:rPr>
        <w:t>g</w:t>
      </w:r>
      <w:r w:rsidR="007733E9">
        <w:rPr>
          <w:rFonts w:ascii="Arial" w:eastAsia="Times New Roman" w:hAnsi="Arial" w:cs="Times New Roman"/>
          <w:color w:val="auto"/>
          <w:szCs w:val="24"/>
          <w:lang w:eastAsia="da-DK"/>
        </w:rPr>
        <w:t>tigt at finde en person, som kan lede nogle medarbejdere, som er meget selvl</w:t>
      </w:r>
      <w:r w:rsidR="007733E9">
        <w:rPr>
          <w:rFonts w:ascii="Arial" w:eastAsia="Times New Roman" w:hAnsi="Arial" w:cs="Times New Roman"/>
          <w:color w:val="auto"/>
          <w:szCs w:val="24"/>
          <w:lang w:eastAsia="da-DK"/>
        </w:rPr>
        <w:t>e</w:t>
      </w:r>
      <w:r w:rsidR="007733E9">
        <w:rPr>
          <w:rFonts w:ascii="Arial" w:eastAsia="Times New Roman" w:hAnsi="Arial" w:cs="Times New Roman"/>
          <w:color w:val="auto"/>
          <w:szCs w:val="24"/>
          <w:lang w:eastAsia="da-DK"/>
        </w:rPr>
        <w:t>dende.</w:t>
      </w:r>
    </w:p>
    <w:p w:rsidR="007733E9" w:rsidRDefault="007733E9" w:rsidP="00F01783">
      <w:pPr>
        <w:pStyle w:val="Listeafsnit"/>
        <w:ind w:left="0"/>
        <w:rPr>
          <w:rFonts w:ascii="Arial" w:eastAsia="Times New Roman" w:hAnsi="Arial" w:cs="Times New Roman"/>
          <w:color w:val="auto"/>
          <w:szCs w:val="24"/>
          <w:lang w:eastAsia="da-DK"/>
        </w:rPr>
      </w:pPr>
      <w:r>
        <w:rPr>
          <w:rFonts w:ascii="Arial" w:eastAsia="Times New Roman" w:hAnsi="Arial" w:cs="Times New Roman"/>
          <w:color w:val="auto"/>
          <w:szCs w:val="24"/>
          <w:lang w:eastAsia="da-DK"/>
        </w:rPr>
        <w:t>I forhold til jobprofilen blev det bemærket at den bør indeholde noget omkring menneskesyn og kommunens syn på ledelse.</w:t>
      </w:r>
    </w:p>
    <w:p w:rsidR="007733E9" w:rsidRDefault="007733E9" w:rsidP="007733E9">
      <w:pPr>
        <w:pStyle w:val="Listeafsnit"/>
        <w:ind w:left="0"/>
        <w:rPr>
          <w:rFonts w:ascii="Arial" w:eastAsia="Times New Roman" w:hAnsi="Arial" w:cs="Times New Roman"/>
          <w:color w:val="auto"/>
          <w:szCs w:val="24"/>
          <w:lang w:eastAsia="da-DK"/>
        </w:rPr>
      </w:pPr>
      <w:r>
        <w:rPr>
          <w:rFonts w:ascii="Arial" w:eastAsia="Times New Roman" w:hAnsi="Arial" w:cs="Times New Roman"/>
          <w:color w:val="auto"/>
          <w:szCs w:val="24"/>
          <w:lang w:eastAsia="da-DK"/>
        </w:rPr>
        <w:t>Det blev derfor aftalt, at man i profilen ville indarbejde noget omkring værdib</w:t>
      </w:r>
      <w:r>
        <w:rPr>
          <w:rFonts w:ascii="Arial" w:eastAsia="Times New Roman" w:hAnsi="Arial" w:cs="Times New Roman"/>
          <w:color w:val="auto"/>
          <w:szCs w:val="24"/>
          <w:lang w:eastAsia="da-DK"/>
        </w:rPr>
        <w:t>a</w:t>
      </w:r>
      <w:r>
        <w:rPr>
          <w:rFonts w:ascii="Arial" w:eastAsia="Times New Roman" w:hAnsi="Arial" w:cs="Times New Roman"/>
          <w:color w:val="auto"/>
          <w:szCs w:val="24"/>
          <w:lang w:eastAsia="da-DK"/>
        </w:rPr>
        <w:t>seret ledelse, kommunens værdier og</w:t>
      </w:r>
      <w:r w:rsidR="00EE795E">
        <w:rPr>
          <w:rFonts w:ascii="Arial" w:eastAsia="Times New Roman" w:hAnsi="Arial" w:cs="Times New Roman"/>
          <w:color w:val="auto"/>
          <w:szCs w:val="24"/>
          <w:lang w:eastAsia="da-DK"/>
        </w:rPr>
        <w:t xml:space="preserve"> evt.</w:t>
      </w:r>
      <w:r>
        <w:rPr>
          <w:rFonts w:ascii="Arial" w:eastAsia="Times New Roman" w:hAnsi="Arial" w:cs="Times New Roman"/>
          <w:color w:val="auto"/>
          <w:szCs w:val="24"/>
          <w:lang w:eastAsia="da-DK"/>
        </w:rPr>
        <w:t xml:space="preserve"> deltagelse i lederuddannelse.</w:t>
      </w:r>
    </w:p>
    <w:p w:rsidR="002B1D0E" w:rsidRDefault="007733E9" w:rsidP="007733E9">
      <w:pPr>
        <w:pStyle w:val="Listeafsnit"/>
        <w:ind w:left="0"/>
        <w:rPr>
          <w:rFonts w:ascii="Arial" w:eastAsia="Times New Roman" w:hAnsi="Arial" w:cs="Times New Roman"/>
          <w:color w:val="auto"/>
          <w:szCs w:val="24"/>
          <w:lang w:eastAsia="da-DK"/>
        </w:rPr>
      </w:pPr>
      <w:r>
        <w:rPr>
          <w:rFonts w:ascii="Arial" w:eastAsia="Times New Roman" w:hAnsi="Arial" w:cs="Times New Roman"/>
          <w:color w:val="auto"/>
          <w:szCs w:val="24"/>
          <w:lang w:eastAsia="da-DK"/>
        </w:rPr>
        <w:t>I forhold til procesplanen oplyste Jette, at hun mente, at den var for presset og at hun ønskede at skubbe datoer</w:t>
      </w:r>
      <w:r w:rsidR="00EE795E">
        <w:rPr>
          <w:rFonts w:ascii="Arial" w:eastAsia="Times New Roman" w:hAnsi="Arial" w:cs="Times New Roman"/>
          <w:color w:val="auto"/>
          <w:szCs w:val="24"/>
          <w:lang w:eastAsia="da-DK"/>
        </w:rPr>
        <w:t>ne</w:t>
      </w:r>
      <w:r>
        <w:rPr>
          <w:rFonts w:ascii="Arial" w:eastAsia="Times New Roman" w:hAnsi="Arial" w:cs="Times New Roman"/>
          <w:color w:val="auto"/>
          <w:szCs w:val="24"/>
          <w:lang w:eastAsia="da-DK"/>
        </w:rPr>
        <w:t xml:space="preserve"> lidt hen mod 1. maj.</w:t>
      </w:r>
    </w:p>
    <w:p w:rsidR="008D7A5D" w:rsidRDefault="008D7A5D" w:rsidP="007733E9">
      <w:pPr>
        <w:pStyle w:val="Listeafsnit"/>
        <w:ind w:left="0"/>
        <w:rPr>
          <w:rFonts w:ascii="Arial" w:eastAsia="Times New Roman" w:hAnsi="Arial" w:cs="Times New Roman"/>
          <w:color w:val="auto"/>
          <w:szCs w:val="24"/>
          <w:lang w:eastAsia="da-DK"/>
        </w:rPr>
      </w:pPr>
      <w:r>
        <w:rPr>
          <w:rFonts w:ascii="Arial" w:eastAsia="Times New Roman" w:hAnsi="Arial" w:cs="Times New Roman"/>
          <w:color w:val="auto"/>
          <w:szCs w:val="24"/>
          <w:lang w:eastAsia="da-DK"/>
        </w:rPr>
        <w:t>I forhold til bemanding af sekretariaterne</w:t>
      </w:r>
      <w:r w:rsidR="00EE795E">
        <w:rPr>
          <w:rFonts w:ascii="Arial" w:eastAsia="Times New Roman" w:hAnsi="Arial" w:cs="Times New Roman"/>
          <w:color w:val="auto"/>
          <w:szCs w:val="24"/>
          <w:lang w:eastAsia="da-DK"/>
        </w:rPr>
        <w:t xml:space="preserve"> </w:t>
      </w:r>
      <w:r>
        <w:rPr>
          <w:rFonts w:ascii="Arial" w:eastAsia="Times New Roman" w:hAnsi="Arial" w:cs="Times New Roman"/>
          <w:color w:val="auto"/>
          <w:szCs w:val="24"/>
          <w:lang w:eastAsia="da-DK"/>
        </w:rPr>
        <w:t>oplyste Jette på forespørgsel, at hun ikke forventede problemer med at få besat stillingerne som områdesekretariat</w:t>
      </w:r>
      <w:r>
        <w:rPr>
          <w:rFonts w:ascii="Arial" w:eastAsia="Times New Roman" w:hAnsi="Arial" w:cs="Times New Roman"/>
          <w:color w:val="auto"/>
          <w:szCs w:val="24"/>
          <w:lang w:eastAsia="da-DK"/>
        </w:rPr>
        <w:t>s</w:t>
      </w:r>
      <w:r>
        <w:rPr>
          <w:rFonts w:ascii="Arial" w:eastAsia="Times New Roman" w:hAnsi="Arial" w:cs="Times New Roman"/>
          <w:color w:val="auto"/>
          <w:szCs w:val="24"/>
          <w:lang w:eastAsia="da-DK"/>
        </w:rPr>
        <w:t>ledere og derudover oplyste hun, at det formentlig i løbet af kort tid ville stå relativt klart</w:t>
      </w:r>
      <w:r w:rsidR="00EE795E">
        <w:rPr>
          <w:rFonts w:ascii="Arial" w:eastAsia="Times New Roman" w:hAnsi="Arial" w:cs="Times New Roman"/>
          <w:color w:val="auto"/>
          <w:szCs w:val="24"/>
          <w:lang w:eastAsia="da-DK"/>
        </w:rPr>
        <w:t>,</w:t>
      </w:r>
      <w:r>
        <w:rPr>
          <w:rFonts w:ascii="Arial" w:eastAsia="Times New Roman" w:hAnsi="Arial" w:cs="Times New Roman"/>
          <w:color w:val="auto"/>
          <w:szCs w:val="24"/>
          <w:lang w:eastAsia="da-DK"/>
        </w:rPr>
        <w:t xml:space="preserve"> hvilke medarbejdere der forventedes at skulle bemande områd</w:t>
      </w:r>
      <w:r>
        <w:rPr>
          <w:rFonts w:ascii="Arial" w:eastAsia="Times New Roman" w:hAnsi="Arial" w:cs="Times New Roman"/>
          <w:color w:val="auto"/>
          <w:szCs w:val="24"/>
          <w:lang w:eastAsia="da-DK"/>
        </w:rPr>
        <w:t>e</w:t>
      </w:r>
      <w:r>
        <w:rPr>
          <w:rFonts w:ascii="Arial" w:eastAsia="Times New Roman" w:hAnsi="Arial" w:cs="Times New Roman"/>
          <w:color w:val="auto"/>
          <w:szCs w:val="24"/>
          <w:lang w:eastAsia="da-DK"/>
        </w:rPr>
        <w:t>sekretariaterne.</w:t>
      </w:r>
    </w:p>
    <w:p w:rsidR="008D7A5D" w:rsidRDefault="008D7A5D" w:rsidP="007733E9">
      <w:pPr>
        <w:pStyle w:val="Listeafsnit"/>
        <w:ind w:left="0"/>
        <w:rPr>
          <w:rFonts w:ascii="Arial" w:eastAsia="Times New Roman" w:hAnsi="Arial" w:cs="Times New Roman"/>
          <w:color w:val="auto"/>
          <w:szCs w:val="24"/>
          <w:lang w:eastAsia="da-DK"/>
        </w:rPr>
      </w:pPr>
      <w:r>
        <w:rPr>
          <w:rFonts w:ascii="Arial" w:eastAsia="Times New Roman" w:hAnsi="Arial" w:cs="Times New Roman"/>
          <w:color w:val="auto"/>
          <w:szCs w:val="24"/>
          <w:lang w:eastAsia="da-DK"/>
        </w:rPr>
        <w:t>I forhold til placeringsudvalgene blev det efter en længere drøftelse besluttet at slå placeringsudvalgene for begge områdesekretariater sammen og lave 1 sa</w:t>
      </w:r>
      <w:r>
        <w:rPr>
          <w:rFonts w:ascii="Arial" w:eastAsia="Times New Roman" w:hAnsi="Arial" w:cs="Times New Roman"/>
          <w:color w:val="auto"/>
          <w:szCs w:val="24"/>
          <w:lang w:eastAsia="da-DK"/>
        </w:rPr>
        <w:t>m</w:t>
      </w:r>
      <w:r>
        <w:rPr>
          <w:rFonts w:ascii="Arial" w:eastAsia="Times New Roman" w:hAnsi="Arial" w:cs="Times New Roman"/>
          <w:color w:val="auto"/>
          <w:szCs w:val="24"/>
          <w:lang w:eastAsia="da-DK"/>
        </w:rPr>
        <w:t>let proces. Placeringsudvalget kommer til at bestå af 2 ledere og 2 medarbejd</w:t>
      </w:r>
      <w:r>
        <w:rPr>
          <w:rFonts w:ascii="Arial" w:eastAsia="Times New Roman" w:hAnsi="Arial" w:cs="Times New Roman"/>
          <w:color w:val="auto"/>
          <w:szCs w:val="24"/>
          <w:lang w:eastAsia="da-DK"/>
        </w:rPr>
        <w:t>e</w:t>
      </w:r>
      <w:r>
        <w:rPr>
          <w:rFonts w:ascii="Arial" w:eastAsia="Times New Roman" w:hAnsi="Arial" w:cs="Times New Roman"/>
          <w:color w:val="auto"/>
          <w:szCs w:val="24"/>
          <w:lang w:eastAsia="da-DK"/>
        </w:rPr>
        <w:t>re.</w:t>
      </w:r>
    </w:p>
    <w:p w:rsidR="0032681E" w:rsidRDefault="008D7A5D" w:rsidP="008D7A5D">
      <w:pPr>
        <w:pStyle w:val="Listeafsnit"/>
        <w:ind w:left="0"/>
        <w:rPr>
          <w:rFonts w:ascii="Arial" w:eastAsia="Times New Roman" w:hAnsi="Arial" w:cs="Times New Roman"/>
          <w:color w:val="auto"/>
          <w:szCs w:val="24"/>
          <w:lang w:eastAsia="da-DK"/>
        </w:rPr>
      </w:pPr>
      <w:r>
        <w:rPr>
          <w:rFonts w:ascii="Arial" w:eastAsia="Times New Roman" w:hAnsi="Arial" w:cs="Times New Roman"/>
          <w:color w:val="auto"/>
          <w:szCs w:val="24"/>
          <w:lang w:eastAsia="da-DK"/>
        </w:rPr>
        <w:t>Det blev aftalt, at man i jobprofilen skriver, at ansøgerne skal tilkendegive hvi</w:t>
      </w:r>
      <w:r>
        <w:rPr>
          <w:rFonts w:ascii="Arial" w:eastAsia="Times New Roman" w:hAnsi="Arial" w:cs="Times New Roman"/>
          <w:color w:val="auto"/>
          <w:szCs w:val="24"/>
          <w:lang w:eastAsia="da-DK"/>
        </w:rPr>
        <w:t>l</w:t>
      </w:r>
      <w:r>
        <w:rPr>
          <w:rFonts w:ascii="Arial" w:eastAsia="Times New Roman" w:hAnsi="Arial" w:cs="Times New Roman"/>
          <w:color w:val="auto"/>
          <w:szCs w:val="24"/>
          <w:lang w:eastAsia="da-DK"/>
        </w:rPr>
        <w:t>ke</w:t>
      </w:r>
      <w:r w:rsidR="00EE795E">
        <w:rPr>
          <w:rFonts w:ascii="Arial" w:eastAsia="Times New Roman" w:hAnsi="Arial" w:cs="Times New Roman"/>
          <w:color w:val="auto"/>
          <w:szCs w:val="24"/>
          <w:lang w:eastAsia="da-DK"/>
        </w:rPr>
        <w:t>t</w:t>
      </w:r>
      <w:r>
        <w:rPr>
          <w:rFonts w:ascii="Arial" w:eastAsia="Times New Roman" w:hAnsi="Arial" w:cs="Times New Roman"/>
          <w:color w:val="auto"/>
          <w:szCs w:val="24"/>
          <w:lang w:eastAsia="da-DK"/>
        </w:rPr>
        <w:t xml:space="preserve"> områdesekretariat</w:t>
      </w:r>
      <w:r w:rsidR="00EE795E">
        <w:rPr>
          <w:rFonts w:ascii="Arial" w:eastAsia="Times New Roman" w:hAnsi="Arial" w:cs="Times New Roman"/>
          <w:color w:val="auto"/>
          <w:szCs w:val="24"/>
          <w:lang w:eastAsia="da-DK"/>
        </w:rPr>
        <w:t>, som</w:t>
      </w:r>
      <w:r>
        <w:rPr>
          <w:rFonts w:ascii="Arial" w:eastAsia="Times New Roman" w:hAnsi="Arial" w:cs="Times New Roman"/>
          <w:color w:val="auto"/>
          <w:szCs w:val="24"/>
          <w:lang w:eastAsia="da-DK"/>
        </w:rPr>
        <w:t xml:space="preserve"> man er interesseret i.</w:t>
      </w:r>
    </w:p>
    <w:p w:rsidR="008D7A5D" w:rsidRDefault="008D7A5D" w:rsidP="008D7A5D">
      <w:pPr>
        <w:pStyle w:val="Listeafsnit"/>
        <w:ind w:left="0"/>
        <w:rPr>
          <w:rFonts w:ascii="Arial" w:eastAsia="Times New Roman" w:hAnsi="Arial" w:cs="Times New Roman"/>
          <w:color w:val="auto"/>
          <w:szCs w:val="24"/>
          <w:lang w:eastAsia="da-DK"/>
        </w:rPr>
      </w:pPr>
      <w:r>
        <w:rPr>
          <w:rFonts w:ascii="Arial" w:eastAsia="Times New Roman" w:hAnsi="Arial" w:cs="Times New Roman"/>
          <w:color w:val="auto"/>
          <w:szCs w:val="24"/>
          <w:lang w:eastAsia="da-DK"/>
        </w:rPr>
        <w:t>Endelig blev det aftalt, at fortrolighed</w:t>
      </w:r>
      <w:r w:rsidR="00061474">
        <w:rPr>
          <w:rFonts w:ascii="Arial" w:eastAsia="Times New Roman" w:hAnsi="Arial" w:cs="Times New Roman"/>
          <w:color w:val="auto"/>
          <w:szCs w:val="24"/>
          <w:lang w:eastAsia="da-DK"/>
        </w:rPr>
        <w:t xml:space="preserve"> </w:t>
      </w:r>
      <w:r>
        <w:rPr>
          <w:rFonts w:ascii="Arial" w:eastAsia="Times New Roman" w:hAnsi="Arial" w:cs="Times New Roman"/>
          <w:color w:val="auto"/>
          <w:szCs w:val="24"/>
          <w:lang w:eastAsia="da-DK"/>
        </w:rPr>
        <w:t>skulle</w:t>
      </w:r>
      <w:r w:rsidR="00EE795E">
        <w:rPr>
          <w:rFonts w:ascii="Arial" w:eastAsia="Times New Roman" w:hAnsi="Arial" w:cs="Times New Roman"/>
          <w:color w:val="auto"/>
          <w:szCs w:val="24"/>
          <w:lang w:eastAsia="da-DK"/>
        </w:rPr>
        <w:t xml:space="preserve"> pointeres</w:t>
      </w:r>
      <w:r w:rsidR="00061474">
        <w:rPr>
          <w:rFonts w:ascii="Arial" w:eastAsia="Times New Roman" w:hAnsi="Arial" w:cs="Times New Roman"/>
          <w:color w:val="auto"/>
          <w:szCs w:val="24"/>
          <w:lang w:eastAsia="da-DK"/>
        </w:rPr>
        <w:t xml:space="preserve"> </w:t>
      </w:r>
      <w:r w:rsidR="00703C4F">
        <w:rPr>
          <w:rFonts w:ascii="Arial" w:eastAsia="Times New Roman" w:hAnsi="Arial" w:cs="Times New Roman"/>
          <w:color w:val="auto"/>
          <w:szCs w:val="24"/>
          <w:lang w:eastAsia="da-DK"/>
        </w:rPr>
        <w:t>kraftigt, da det er en sæ</w:t>
      </w:r>
      <w:r w:rsidR="00703C4F">
        <w:rPr>
          <w:rFonts w:ascii="Arial" w:eastAsia="Times New Roman" w:hAnsi="Arial" w:cs="Times New Roman"/>
          <w:color w:val="auto"/>
          <w:szCs w:val="24"/>
          <w:lang w:eastAsia="da-DK"/>
        </w:rPr>
        <w:t>r</w:t>
      </w:r>
      <w:r w:rsidR="00703C4F">
        <w:rPr>
          <w:rFonts w:ascii="Arial" w:eastAsia="Times New Roman" w:hAnsi="Arial" w:cs="Times New Roman"/>
          <w:color w:val="auto"/>
          <w:szCs w:val="24"/>
          <w:lang w:eastAsia="da-DK"/>
        </w:rPr>
        <w:t>lig udfordring at være intern ansøger.</w:t>
      </w:r>
      <w:r w:rsidR="00061474">
        <w:rPr>
          <w:rFonts w:ascii="Arial" w:eastAsia="Times New Roman" w:hAnsi="Arial" w:cs="Times New Roman"/>
          <w:color w:val="auto"/>
          <w:szCs w:val="24"/>
          <w:lang w:eastAsia="da-DK"/>
        </w:rPr>
        <w:t xml:space="preserve"> </w:t>
      </w:r>
    </w:p>
    <w:p w:rsidR="00E55433" w:rsidRDefault="00E55433" w:rsidP="00A125E4">
      <w:pPr>
        <w:numPr>
          <w:ilvl w:val="0"/>
          <w:numId w:val="42"/>
        </w:numPr>
      </w:pPr>
      <w:r w:rsidRPr="00E55433">
        <w:t>Proces for bemanding af sekretariatsledere</w:t>
      </w:r>
      <w:r>
        <w:t xml:space="preserve"> </w:t>
      </w:r>
      <w:r w:rsidRPr="00E55433">
        <w:t>i områdesekretariaterne</w:t>
      </w:r>
      <w:r w:rsidR="00864FA6">
        <w:t xml:space="preserve"> </w:t>
      </w:r>
      <w:r w:rsidRPr="00E55433">
        <w:t>(12/19890)</w:t>
      </w:r>
    </w:p>
    <w:p w:rsidR="00E55433" w:rsidRPr="00E55433" w:rsidRDefault="00E55433" w:rsidP="00A125E4">
      <w:pPr>
        <w:numPr>
          <w:ilvl w:val="0"/>
          <w:numId w:val="42"/>
        </w:numPr>
      </w:pPr>
      <w:r w:rsidRPr="00E55433">
        <w:t>Jobprofil for sekretariatsledere</w:t>
      </w:r>
      <w:r>
        <w:t xml:space="preserve"> (12/19890)</w:t>
      </w:r>
    </w:p>
    <w:p w:rsidR="00FE615D" w:rsidRDefault="00FE615D" w:rsidP="00B66CA5"/>
    <w:p w:rsidR="00864FA6" w:rsidRDefault="00864FA6" w:rsidP="00B66CA5"/>
    <w:p w:rsidR="004B5DC3" w:rsidRPr="00864FA6" w:rsidRDefault="004B5DC3" w:rsidP="004B5DC3">
      <w:pPr>
        <w:pStyle w:val="Overskrift2"/>
        <w:rPr>
          <w:rFonts w:cs="Times New Roman"/>
          <w:bCs w:val="0"/>
          <w:iCs w:val="0"/>
          <w:szCs w:val="24"/>
        </w:rPr>
      </w:pPr>
      <w:r w:rsidRPr="00864FA6">
        <w:rPr>
          <w:rFonts w:cs="Times New Roman"/>
          <w:bCs w:val="0"/>
          <w:iCs w:val="0"/>
          <w:szCs w:val="24"/>
        </w:rPr>
        <w:t>Udpegning af niveau-4-lederfunktioner</w:t>
      </w:r>
      <w:r w:rsidR="00864FA6" w:rsidRPr="00864FA6">
        <w:rPr>
          <w:rFonts w:cs="Times New Roman"/>
          <w:bCs w:val="0"/>
          <w:iCs w:val="0"/>
          <w:szCs w:val="24"/>
        </w:rPr>
        <w:t xml:space="preserve"> </w:t>
      </w:r>
      <w:r w:rsidRPr="00864FA6">
        <w:rPr>
          <w:rFonts w:cs="Times New Roman"/>
          <w:bCs w:val="0"/>
          <w:iCs w:val="0"/>
          <w:szCs w:val="24"/>
        </w:rPr>
        <w:t>i afdelingerne</w:t>
      </w:r>
    </w:p>
    <w:p w:rsidR="00D45F16" w:rsidRDefault="00D45F16" w:rsidP="00B66CA5"/>
    <w:p w:rsidR="004B5DC3" w:rsidRDefault="004B5DC3" w:rsidP="004B5DC3">
      <w:r>
        <w:t>For at sikre en ordentlig og gennemskuelig proces er der udarbejdet en fælles proces for udpegning af niveau 4-lederfunktioner på rådhuset i afdelingerne, som ikke har eksisteret tidligere. De stillinger, der eksisterer i dag og fortsætter uændret, fastholdes og er dermed ikke omfattet af denne proces.</w:t>
      </w:r>
    </w:p>
    <w:p w:rsidR="004B5DC3" w:rsidRDefault="004B5DC3" w:rsidP="004B5DC3"/>
    <w:p w:rsidR="004B5DC3" w:rsidRDefault="004B5DC3" w:rsidP="004B5DC3">
      <w:r>
        <w:t>Kommunaldirektøren indstiller:</w:t>
      </w:r>
    </w:p>
    <w:p w:rsidR="00F01783" w:rsidRDefault="004B5DC3" w:rsidP="00F01783">
      <w:pPr>
        <w:numPr>
          <w:ilvl w:val="0"/>
          <w:numId w:val="40"/>
        </w:numPr>
      </w:pPr>
      <w:r>
        <w:t>At proces for udpegning af niveau 4-lederfunktionerne i afdelingerne kvalif</w:t>
      </w:r>
      <w:r>
        <w:t>i</w:t>
      </w:r>
      <w:r>
        <w:t>ceres</w:t>
      </w:r>
      <w:r w:rsidR="00864FA6">
        <w:t>.</w:t>
      </w:r>
    </w:p>
    <w:p w:rsidR="00F01783" w:rsidRDefault="00F01783" w:rsidP="00F01783"/>
    <w:p w:rsidR="00F01783" w:rsidRDefault="00F01783" w:rsidP="00F01783">
      <w:pPr>
        <w:tabs>
          <w:tab w:val="left" w:pos="2430"/>
        </w:tabs>
        <w:rPr>
          <w:b/>
        </w:rPr>
      </w:pPr>
      <w:r w:rsidRPr="00F01783">
        <w:rPr>
          <w:b/>
        </w:rPr>
        <w:t>Beslutning:</w:t>
      </w:r>
      <w:r>
        <w:rPr>
          <w:b/>
        </w:rPr>
        <w:tab/>
      </w:r>
    </w:p>
    <w:p w:rsidR="00820CE5" w:rsidRDefault="00820CE5" w:rsidP="00820CE5">
      <w:pPr>
        <w:pStyle w:val="Listeafsnit"/>
        <w:ind w:left="0"/>
        <w:rPr>
          <w:rFonts w:ascii="Arial" w:eastAsia="Times New Roman" w:hAnsi="Arial" w:cs="Times New Roman"/>
          <w:color w:val="auto"/>
          <w:szCs w:val="24"/>
          <w:lang w:eastAsia="da-DK"/>
        </w:rPr>
      </w:pPr>
      <w:r>
        <w:rPr>
          <w:rFonts w:ascii="Arial" w:eastAsia="Times New Roman" w:hAnsi="Arial" w:cs="Times New Roman"/>
          <w:color w:val="auto"/>
          <w:szCs w:val="24"/>
          <w:lang w:eastAsia="da-DK"/>
        </w:rPr>
        <w:t xml:space="preserve">I forhold til </w:t>
      </w:r>
      <w:r w:rsidR="008D7A5D">
        <w:rPr>
          <w:rFonts w:ascii="Arial" w:eastAsia="Times New Roman" w:hAnsi="Arial" w:cs="Times New Roman"/>
          <w:color w:val="auto"/>
          <w:szCs w:val="24"/>
          <w:lang w:eastAsia="da-DK"/>
        </w:rPr>
        <w:t>Økonomi og Stab</w:t>
      </w:r>
      <w:r>
        <w:rPr>
          <w:rFonts w:ascii="Arial" w:eastAsia="Times New Roman" w:hAnsi="Arial" w:cs="Times New Roman"/>
          <w:color w:val="auto"/>
          <w:szCs w:val="24"/>
          <w:lang w:eastAsia="da-DK"/>
        </w:rPr>
        <w:t xml:space="preserve"> blev det aftalt, at udpegning af niveau 4-lederfunktioner afventer ansættelsen af en ny chef</w:t>
      </w:r>
      <w:r w:rsidR="00EE795E">
        <w:rPr>
          <w:rFonts w:ascii="Arial" w:eastAsia="Times New Roman" w:hAnsi="Arial" w:cs="Times New Roman"/>
          <w:color w:val="auto"/>
          <w:szCs w:val="24"/>
          <w:lang w:eastAsia="da-DK"/>
        </w:rPr>
        <w:t>,</w:t>
      </w:r>
      <w:r>
        <w:rPr>
          <w:rFonts w:ascii="Arial" w:eastAsia="Times New Roman" w:hAnsi="Arial" w:cs="Times New Roman"/>
          <w:color w:val="auto"/>
          <w:szCs w:val="24"/>
          <w:lang w:eastAsia="da-DK"/>
        </w:rPr>
        <w:t xml:space="preserve"> og at der køres en sel</w:t>
      </w:r>
      <w:r>
        <w:rPr>
          <w:rFonts w:ascii="Arial" w:eastAsia="Times New Roman" w:hAnsi="Arial" w:cs="Times New Roman"/>
          <w:color w:val="auto"/>
          <w:szCs w:val="24"/>
          <w:lang w:eastAsia="da-DK"/>
        </w:rPr>
        <w:t>v</w:t>
      </w:r>
      <w:r>
        <w:rPr>
          <w:rFonts w:ascii="Arial" w:eastAsia="Times New Roman" w:hAnsi="Arial" w:cs="Times New Roman"/>
          <w:color w:val="auto"/>
          <w:szCs w:val="24"/>
          <w:lang w:eastAsia="da-DK"/>
        </w:rPr>
        <w:t>stændig proces for denne afdeling.</w:t>
      </w:r>
    </w:p>
    <w:p w:rsidR="00820CE5" w:rsidRDefault="00820CE5" w:rsidP="00820CE5">
      <w:pPr>
        <w:pStyle w:val="Listeafsnit"/>
        <w:ind w:left="0"/>
        <w:rPr>
          <w:rFonts w:ascii="Arial" w:eastAsia="Times New Roman" w:hAnsi="Arial" w:cs="Times New Roman"/>
          <w:color w:val="auto"/>
          <w:szCs w:val="24"/>
          <w:lang w:eastAsia="da-DK"/>
        </w:rPr>
      </w:pPr>
      <w:r>
        <w:rPr>
          <w:rFonts w:ascii="Arial" w:eastAsia="Times New Roman" w:hAnsi="Arial" w:cs="Times New Roman"/>
          <w:color w:val="auto"/>
          <w:szCs w:val="24"/>
          <w:lang w:eastAsia="da-DK"/>
        </w:rPr>
        <w:t>Der blev spurgt til hvilke niveau 4-chefer</w:t>
      </w:r>
      <w:r w:rsidR="00EE795E">
        <w:rPr>
          <w:rFonts w:ascii="Arial" w:eastAsia="Times New Roman" w:hAnsi="Arial" w:cs="Times New Roman"/>
          <w:color w:val="auto"/>
          <w:szCs w:val="24"/>
          <w:lang w:eastAsia="da-DK"/>
        </w:rPr>
        <w:t>,</w:t>
      </w:r>
      <w:r>
        <w:rPr>
          <w:rFonts w:ascii="Arial" w:eastAsia="Times New Roman" w:hAnsi="Arial" w:cs="Times New Roman"/>
          <w:color w:val="auto"/>
          <w:szCs w:val="24"/>
          <w:lang w:eastAsia="da-DK"/>
        </w:rPr>
        <w:t xml:space="preserve"> der fortsætter uændret og hvad det er der afgør</w:t>
      </w:r>
      <w:r w:rsidR="00EE795E">
        <w:rPr>
          <w:rFonts w:ascii="Arial" w:eastAsia="Times New Roman" w:hAnsi="Arial" w:cs="Times New Roman"/>
          <w:color w:val="auto"/>
          <w:szCs w:val="24"/>
          <w:lang w:eastAsia="da-DK"/>
        </w:rPr>
        <w:t>,</w:t>
      </w:r>
      <w:r>
        <w:rPr>
          <w:rFonts w:ascii="Arial" w:eastAsia="Times New Roman" w:hAnsi="Arial" w:cs="Times New Roman"/>
          <w:color w:val="auto"/>
          <w:szCs w:val="24"/>
          <w:lang w:eastAsia="da-DK"/>
        </w:rPr>
        <w:t xml:space="preserve"> om stillingerne er uændrede? Er det placeringen eller opgaverne?</w:t>
      </w:r>
    </w:p>
    <w:p w:rsidR="00820CE5" w:rsidRDefault="00820CE5" w:rsidP="00820CE5">
      <w:pPr>
        <w:pStyle w:val="Listeafsnit"/>
        <w:ind w:left="0"/>
        <w:rPr>
          <w:rFonts w:ascii="Arial" w:eastAsia="Times New Roman" w:hAnsi="Arial" w:cs="Times New Roman"/>
          <w:color w:val="auto"/>
          <w:szCs w:val="24"/>
          <w:lang w:eastAsia="da-DK"/>
        </w:rPr>
      </w:pPr>
    </w:p>
    <w:p w:rsidR="00AB18C9" w:rsidRDefault="00820CE5" w:rsidP="00820CE5">
      <w:pPr>
        <w:pStyle w:val="Listeafsnit"/>
        <w:ind w:left="0"/>
        <w:rPr>
          <w:rFonts w:ascii="Arial" w:eastAsia="Times New Roman" w:hAnsi="Arial" w:cs="Times New Roman"/>
          <w:color w:val="auto"/>
          <w:szCs w:val="24"/>
          <w:lang w:eastAsia="da-DK"/>
        </w:rPr>
      </w:pPr>
      <w:r>
        <w:rPr>
          <w:rFonts w:ascii="Arial" w:eastAsia="Times New Roman" w:hAnsi="Arial" w:cs="Times New Roman"/>
          <w:color w:val="auto"/>
          <w:szCs w:val="24"/>
          <w:lang w:eastAsia="da-DK"/>
        </w:rPr>
        <w:t>Jette oplyste, at det er afdelingsbeskrivelser der kommer til at afgøre</w:t>
      </w:r>
      <w:r w:rsidR="00F54E91">
        <w:rPr>
          <w:rFonts w:ascii="Arial" w:eastAsia="Times New Roman" w:hAnsi="Arial" w:cs="Times New Roman"/>
          <w:color w:val="auto"/>
          <w:szCs w:val="24"/>
          <w:lang w:eastAsia="da-DK"/>
        </w:rPr>
        <w:t>,</w:t>
      </w:r>
      <w:r>
        <w:rPr>
          <w:rFonts w:ascii="Arial" w:eastAsia="Times New Roman" w:hAnsi="Arial" w:cs="Times New Roman"/>
          <w:color w:val="auto"/>
          <w:szCs w:val="24"/>
          <w:lang w:eastAsia="da-DK"/>
        </w:rPr>
        <w:t xml:space="preserve"> hvilke niveau 4-stillinger</w:t>
      </w:r>
      <w:r w:rsidR="00F54E91">
        <w:rPr>
          <w:rFonts w:ascii="Arial" w:eastAsia="Times New Roman" w:hAnsi="Arial" w:cs="Times New Roman"/>
          <w:color w:val="auto"/>
          <w:szCs w:val="24"/>
          <w:lang w:eastAsia="da-DK"/>
        </w:rPr>
        <w:t>,</w:t>
      </w:r>
      <w:r>
        <w:rPr>
          <w:rFonts w:ascii="Arial" w:eastAsia="Times New Roman" w:hAnsi="Arial" w:cs="Times New Roman"/>
          <w:color w:val="auto"/>
          <w:szCs w:val="24"/>
          <w:lang w:eastAsia="da-DK"/>
        </w:rPr>
        <w:t xml:space="preserve"> der er omfattet. Afdelingsbeskrivelserne skal ligge klar 22. april 2013. </w:t>
      </w:r>
    </w:p>
    <w:p w:rsidR="00AB18C9" w:rsidRDefault="00F54E91" w:rsidP="00F54E91">
      <w:pPr>
        <w:pStyle w:val="Listeafsnit"/>
        <w:ind w:left="0"/>
        <w:rPr>
          <w:rFonts w:ascii="Arial" w:eastAsia="Times New Roman" w:hAnsi="Arial" w:cs="Times New Roman"/>
          <w:color w:val="auto"/>
          <w:szCs w:val="24"/>
          <w:lang w:eastAsia="da-DK"/>
        </w:rPr>
      </w:pPr>
      <w:r>
        <w:rPr>
          <w:rFonts w:ascii="Arial" w:eastAsia="Times New Roman" w:hAnsi="Arial" w:cs="Times New Roman"/>
          <w:color w:val="auto"/>
          <w:szCs w:val="24"/>
          <w:lang w:eastAsia="da-DK"/>
        </w:rPr>
        <w:t xml:space="preserve">Det blev endvidere oplyst, at det </w:t>
      </w:r>
      <w:r w:rsidR="00703C4F">
        <w:rPr>
          <w:rFonts w:ascii="Arial" w:eastAsia="Times New Roman" w:hAnsi="Arial" w:cs="Times New Roman"/>
          <w:color w:val="auto"/>
          <w:szCs w:val="24"/>
          <w:lang w:eastAsia="da-DK"/>
        </w:rPr>
        <w:t xml:space="preserve">p.t. er </w:t>
      </w:r>
      <w:r>
        <w:rPr>
          <w:rFonts w:ascii="Arial" w:eastAsia="Times New Roman" w:hAnsi="Arial" w:cs="Times New Roman"/>
          <w:color w:val="auto"/>
          <w:szCs w:val="24"/>
          <w:lang w:eastAsia="da-DK"/>
        </w:rPr>
        <w:t>Cecilie Engell og Jan Eriksen</w:t>
      </w:r>
      <w:r w:rsidR="00907A56">
        <w:rPr>
          <w:rFonts w:ascii="Arial" w:eastAsia="Times New Roman" w:hAnsi="Arial" w:cs="Times New Roman"/>
          <w:color w:val="auto"/>
          <w:szCs w:val="24"/>
          <w:lang w:eastAsia="da-DK"/>
        </w:rPr>
        <w:t>,</w:t>
      </w:r>
      <w:r>
        <w:rPr>
          <w:rFonts w:ascii="Arial" w:eastAsia="Times New Roman" w:hAnsi="Arial" w:cs="Times New Roman"/>
          <w:color w:val="auto"/>
          <w:szCs w:val="24"/>
          <w:lang w:eastAsia="da-DK"/>
        </w:rPr>
        <w:t xml:space="preserve"> der</w:t>
      </w:r>
      <w:r w:rsidR="00703C4F">
        <w:rPr>
          <w:rFonts w:ascii="Arial" w:eastAsia="Times New Roman" w:hAnsi="Arial" w:cs="Times New Roman"/>
          <w:color w:val="auto"/>
          <w:szCs w:val="24"/>
          <w:lang w:eastAsia="da-DK"/>
        </w:rPr>
        <w:t xml:space="preserve"> har</w:t>
      </w:r>
      <w:r>
        <w:rPr>
          <w:rFonts w:ascii="Arial" w:eastAsia="Times New Roman" w:hAnsi="Arial" w:cs="Times New Roman"/>
          <w:color w:val="auto"/>
          <w:szCs w:val="24"/>
          <w:lang w:eastAsia="da-DK"/>
        </w:rPr>
        <w:t xml:space="preserve">  flest niveau 4-ledere.</w:t>
      </w:r>
    </w:p>
    <w:p w:rsidR="00F54E91" w:rsidRPr="00AB18C9" w:rsidRDefault="00F54E91" w:rsidP="00F54E91">
      <w:pPr>
        <w:pStyle w:val="Listeafsnit"/>
        <w:ind w:left="0"/>
      </w:pPr>
      <w:r>
        <w:rPr>
          <w:rFonts w:ascii="Arial" w:eastAsia="Times New Roman" w:hAnsi="Arial" w:cs="Times New Roman"/>
          <w:color w:val="auto"/>
          <w:szCs w:val="24"/>
          <w:lang w:eastAsia="da-DK"/>
        </w:rPr>
        <w:t>Der blev spur</w:t>
      </w:r>
      <w:r w:rsidR="00907A56">
        <w:rPr>
          <w:rFonts w:ascii="Arial" w:eastAsia="Times New Roman" w:hAnsi="Arial" w:cs="Times New Roman"/>
          <w:color w:val="auto"/>
          <w:szCs w:val="24"/>
          <w:lang w:eastAsia="da-DK"/>
        </w:rPr>
        <w:t>gt til hvorfor man havde forladt ideen om</w:t>
      </w:r>
      <w:r w:rsidR="00EE795E">
        <w:rPr>
          <w:rFonts w:ascii="Arial" w:eastAsia="Times New Roman" w:hAnsi="Arial" w:cs="Times New Roman"/>
          <w:color w:val="auto"/>
          <w:szCs w:val="24"/>
          <w:lang w:eastAsia="da-DK"/>
        </w:rPr>
        <w:t xml:space="preserve"> egentlig</w:t>
      </w:r>
      <w:r w:rsidR="00907A56">
        <w:rPr>
          <w:rFonts w:ascii="Arial" w:eastAsia="Times New Roman" w:hAnsi="Arial" w:cs="Times New Roman"/>
          <w:color w:val="auto"/>
          <w:szCs w:val="24"/>
          <w:lang w:eastAsia="da-DK"/>
        </w:rPr>
        <w:t xml:space="preserve"> udpegning. Det blev oplyst, at man havde ønsket at give medarbejderne en mulighed for at tilkendegive interesse i niveau 4-lederstillingerne</w:t>
      </w:r>
      <w:r w:rsidR="00703C4F">
        <w:rPr>
          <w:rFonts w:ascii="Arial" w:eastAsia="Times New Roman" w:hAnsi="Arial" w:cs="Times New Roman"/>
          <w:color w:val="auto"/>
          <w:szCs w:val="24"/>
          <w:lang w:eastAsia="da-DK"/>
        </w:rPr>
        <w:t xml:space="preserve"> på de områder, hvor der nyo</w:t>
      </w:r>
      <w:r w:rsidR="00703C4F">
        <w:rPr>
          <w:rFonts w:ascii="Arial" w:eastAsia="Times New Roman" w:hAnsi="Arial" w:cs="Times New Roman"/>
          <w:color w:val="auto"/>
          <w:szCs w:val="24"/>
          <w:lang w:eastAsia="da-DK"/>
        </w:rPr>
        <w:t>p</w:t>
      </w:r>
      <w:r w:rsidR="00703C4F">
        <w:rPr>
          <w:rFonts w:ascii="Arial" w:eastAsia="Times New Roman" w:hAnsi="Arial" w:cs="Times New Roman"/>
          <w:color w:val="auto"/>
          <w:szCs w:val="24"/>
          <w:lang w:eastAsia="da-DK"/>
        </w:rPr>
        <w:t xml:space="preserve">rettes niveau 4-stillinger. </w:t>
      </w:r>
    </w:p>
    <w:p w:rsidR="00AB18C9" w:rsidRDefault="00907A56" w:rsidP="00F01783">
      <w:pPr>
        <w:tabs>
          <w:tab w:val="left" w:pos="2430"/>
        </w:tabs>
      </w:pPr>
      <w:r>
        <w:t>Det blev påpeget, at der var nogle fejl i den fremlagte t</w:t>
      </w:r>
      <w:r w:rsidR="00AB18C9">
        <w:t>idsplan</w:t>
      </w:r>
      <w:r>
        <w:t>. Disse skal rettes</w:t>
      </w:r>
      <w:r w:rsidR="00EE795E">
        <w:t>,</w:t>
      </w:r>
      <w:r>
        <w:t xml:space="preserve"> og en ny tidsplan skal udsendes.</w:t>
      </w:r>
    </w:p>
    <w:p w:rsidR="00AB18C9" w:rsidRDefault="00AB18C9" w:rsidP="00F01783">
      <w:pPr>
        <w:tabs>
          <w:tab w:val="left" w:pos="2430"/>
        </w:tabs>
      </w:pPr>
    </w:p>
    <w:p w:rsidR="00AB18C9" w:rsidRDefault="00907A56" w:rsidP="00907A56">
      <w:pPr>
        <w:tabs>
          <w:tab w:val="left" w:pos="2430"/>
        </w:tabs>
      </w:pPr>
      <w:r>
        <w:t>Erik påpegede, at det havde skabt noget frustration, at der på SOFs område var kommet nogle udmeldinger</w:t>
      </w:r>
      <w:r w:rsidR="00EE795E">
        <w:t xml:space="preserve"> til nogle </w:t>
      </w:r>
      <w:r w:rsidR="00E73561">
        <w:t>medarbejdere omkring</w:t>
      </w:r>
      <w:r>
        <w:t xml:space="preserve"> niveau 4-ledere</w:t>
      </w:r>
      <w:r w:rsidR="00EE795E">
        <w:t xml:space="preserve"> allerede</w:t>
      </w:r>
      <w:r>
        <w:t>, mens andre medarbejdere slet ikke havde hørt noget.</w:t>
      </w:r>
    </w:p>
    <w:p w:rsidR="00907A56" w:rsidRDefault="00907A56" w:rsidP="00907A56">
      <w:pPr>
        <w:tabs>
          <w:tab w:val="left" w:pos="2430"/>
        </w:tabs>
      </w:pPr>
    </w:p>
    <w:p w:rsidR="00907A56" w:rsidRDefault="00907A56" w:rsidP="00907A56">
      <w:pPr>
        <w:tabs>
          <w:tab w:val="left" w:pos="2430"/>
        </w:tabs>
      </w:pPr>
      <w:r>
        <w:t>Cille understregede, at de udmeldinger</w:t>
      </w:r>
      <w:r w:rsidR="00EE795E">
        <w:t>,</w:t>
      </w:r>
      <w:r>
        <w:t xml:space="preserve"> der var givet på SOFs område</w:t>
      </w:r>
      <w:r w:rsidR="00EE795E">
        <w:t>,</w:t>
      </w:r>
      <w:r>
        <w:t xml:space="preserve"> var givet med absolut forbehold for, at de</w:t>
      </w:r>
      <w:r w:rsidR="00EE795E">
        <w:t xml:space="preserve">n </w:t>
      </w:r>
      <w:r>
        <w:t xml:space="preserve"> påtænkte</w:t>
      </w:r>
      <w:r w:rsidR="00EE795E">
        <w:t xml:space="preserve"> kommende</w:t>
      </w:r>
      <w:r>
        <w:t xml:space="preserve"> struktur blev go</w:t>
      </w:r>
      <w:r>
        <w:t>d</w:t>
      </w:r>
      <w:r>
        <w:t xml:space="preserve">kendt </w:t>
      </w:r>
      <w:r w:rsidR="00EE795E">
        <w:t>i D</w:t>
      </w:r>
      <w:r>
        <w:t>irektørgruppen.</w:t>
      </w:r>
    </w:p>
    <w:p w:rsidR="00907A56" w:rsidRDefault="00907A56" w:rsidP="00907A56">
      <w:pPr>
        <w:tabs>
          <w:tab w:val="left" w:pos="2430"/>
        </w:tabs>
      </w:pPr>
    </w:p>
    <w:p w:rsidR="00907A56" w:rsidRDefault="00907A56" w:rsidP="00907A56">
      <w:pPr>
        <w:tabs>
          <w:tab w:val="left" w:pos="2430"/>
        </w:tabs>
      </w:pPr>
      <w:r>
        <w:t>Erik opfordrede til, at man fremover kun lavede samlede udmeldinger.</w:t>
      </w:r>
    </w:p>
    <w:p w:rsidR="00A9745A" w:rsidRDefault="00A9745A" w:rsidP="00F01783">
      <w:pPr>
        <w:tabs>
          <w:tab w:val="left" w:pos="2430"/>
        </w:tabs>
      </w:pPr>
    </w:p>
    <w:p w:rsidR="00A9745A" w:rsidRDefault="0062144F" w:rsidP="00F01783">
      <w:pPr>
        <w:tabs>
          <w:tab w:val="left" w:pos="2430"/>
        </w:tabs>
      </w:pPr>
      <w:r>
        <w:t>Hvis medlemmerne af RådhusMED fik forespørgsler omkring nogle udmeldi</w:t>
      </w:r>
      <w:r>
        <w:t>n</w:t>
      </w:r>
      <w:r>
        <w:t xml:space="preserve">ger om niveau 4-lederne, opfordrede Jette til, at man oplyste og understregede at eventuelle udmeldinger på nuværende tidspunkt er givet med </w:t>
      </w:r>
      <w:r w:rsidR="00A9745A">
        <w:t>forbehold for</w:t>
      </w:r>
      <w:r w:rsidR="00703C4F">
        <w:t xml:space="preserve"> endelig</w:t>
      </w:r>
      <w:r w:rsidR="00A9745A">
        <w:t xml:space="preserve"> godkendelse</w:t>
      </w:r>
      <w:r w:rsidR="00703C4F">
        <w:t xml:space="preserve"> af afdelingsstrukturen</w:t>
      </w:r>
      <w:r w:rsidR="00A9745A">
        <w:t xml:space="preserve"> på direktørgruppen</w:t>
      </w:r>
      <w:r>
        <w:t xml:space="preserve"> den</w:t>
      </w:r>
      <w:r w:rsidR="00A9745A">
        <w:t xml:space="preserve"> 22. april</w:t>
      </w:r>
      <w:r>
        <w:t xml:space="preserve"> 2013</w:t>
      </w:r>
      <w:r w:rsidR="00A9745A">
        <w:t>.</w:t>
      </w:r>
    </w:p>
    <w:p w:rsidR="00CF1E98" w:rsidRDefault="00CF1E98" w:rsidP="00F01783">
      <w:pPr>
        <w:tabs>
          <w:tab w:val="left" w:pos="2430"/>
        </w:tabs>
      </w:pPr>
    </w:p>
    <w:p w:rsidR="004B5DC3" w:rsidRPr="00E41821" w:rsidRDefault="004B5DC3" w:rsidP="004B5DC3">
      <w:pPr>
        <w:rPr>
          <w:i/>
        </w:rPr>
      </w:pPr>
      <w:r w:rsidRPr="00E41821">
        <w:rPr>
          <w:i/>
        </w:rPr>
        <w:t>Bilag:</w:t>
      </w:r>
    </w:p>
    <w:p w:rsidR="004B5DC3" w:rsidRDefault="00E41821" w:rsidP="00A125E4">
      <w:pPr>
        <w:numPr>
          <w:ilvl w:val="0"/>
          <w:numId w:val="44"/>
        </w:numPr>
      </w:pPr>
      <w:r>
        <w:t>Proces for udpegning af niveau 4-lederfunktioner i afdelingerne (12/19890-28)</w:t>
      </w:r>
    </w:p>
    <w:p w:rsidR="004B5DC3" w:rsidRDefault="004B5DC3" w:rsidP="00B66CA5"/>
    <w:p w:rsidR="004243AE" w:rsidRDefault="004243AE" w:rsidP="00B66CA5"/>
    <w:p w:rsidR="00864FA6" w:rsidRDefault="00864FA6" w:rsidP="00864FA6">
      <w:pPr>
        <w:pStyle w:val="Overskrift2"/>
        <w:rPr>
          <w:rFonts w:cs="Times New Roman"/>
          <w:bCs w:val="0"/>
          <w:iCs w:val="0"/>
          <w:szCs w:val="24"/>
        </w:rPr>
      </w:pPr>
      <w:r>
        <w:rPr>
          <w:rFonts w:cs="Times New Roman"/>
          <w:bCs w:val="0"/>
          <w:iCs w:val="0"/>
          <w:szCs w:val="24"/>
        </w:rPr>
        <w:t>Eventuelt</w:t>
      </w:r>
    </w:p>
    <w:p w:rsidR="00507A07" w:rsidRDefault="00507A07" w:rsidP="00507A07"/>
    <w:p w:rsidR="00790E96" w:rsidRDefault="00790E96" w:rsidP="00507A07">
      <w:r>
        <w:t>Der blev spurgt til en tidsplan for samtalerne med de personer, som står mellem 2 afdelinger.</w:t>
      </w:r>
    </w:p>
    <w:p w:rsidR="00790E96" w:rsidRDefault="00790E96" w:rsidP="00507A07"/>
    <w:p w:rsidR="00507A07" w:rsidRDefault="00790E96" w:rsidP="00790E96">
      <w:r>
        <w:t>Jette oplyste, at direktørerne ha</w:t>
      </w:r>
      <w:r w:rsidR="00EE795E">
        <w:t>vde</w:t>
      </w:r>
      <w:r>
        <w:t xml:space="preserve"> lavet en liste over dem</w:t>
      </w:r>
      <w:r w:rsidR="00EE795E">
        <w:t>,</w:t>
      </w:r>
      <w:r>
        <w:t xml:space="preserve"> der skulle tales med</w:t>
      </w:r>
      <w:r w:rsidR="00EE795E">
        <w:t>,</w:t>
      </w:r>
      <w:r>
        <w:t xml:space="preserve"> og at disse også er blevet indkaldt til samtale.</w:t>
      </w:r>
    </w:p>
    <w:p w:rsidR="00790E96" w:rsidRDefault="00790E96" w:rsidP="00790E96"/>
    <w:p w:rsidR="00507A07" w:rsidRDefault="00790E96" w:rsidP="00790E96">
      <w:r>
        <w:t>Der blev spurgt til</w:t>
      </w:r>
      <w:r w:rsidR="00EE795E">
        <w:t>,</w:t>
      </w:r>
      <w:r>
        <w:t xml:space="preserve"> hvor man kunne aflevere eventuelle bekymringer i forhold til lokalefordeling. Som på sidste møde blev der opfordret til</w:t>
      </w:r>
      <w:r w:rsidR="00EE795E">
        <w:t>,</w:t>
      </w:r>
      <w:r>
        <w:t xml:space="preserve"> at man gik til S</w:t>
      </w:r>
      <w:r>
        <w:t>u</w:t>
      </w:r>
      <w:r>
        <w:t>sanne Kremmer via ens nuværende eller evt. nye chef, hvis denne er kendt på nuværende tidspunkt.</w:t>
      </w:r>
    </w:p>
    <w:p w:rsidR="00507A07" w:rsidRDefault="00507A07" w:rsidP="00507A07"/>
    <w:p w:rsidR="00507A07" w:rsidRDefault="00507A07" w:rsidP="00507A07"/>
    <w:p w:rsidR="00507A07" w:rsidRDefault="00507A07" w:rsidP="00507A07"/>
    <w:p w:rsidR="00507A07" w:rsidRDefault="00507A07" w:rsidP="00507A07"/>
    <w:sectPr w:rsidR="00507A07" w:rsidSect="004E44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10" w:right="3686" w:bottom="567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8F4" w:rsidRDefault="003E08F4">
      <w:r>
        <w:separator/>
      </w:r>
    </w:p>
  </w:endnote>
  <w:endnote w:type="continuationSeparator" w:id="0">
    <w:p w:rsidR="003E08F4" w:rsidRDefault="003E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E2" w:rsidRDefault="00B752E2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561" w:rsidRPr="008358B3" w:rsidRDefault="00E73561">
    <w:pPr>
      <w:pStyle w:val="Sidefod"/>
      <w:rPr>
        <w:sz w:val="14"/>
        <w:szCs w:val="14"/>
      </w:rPr>
    </w:pPr>
    <w:r>
      <w:tab/>
    </w:r>
    <w:r w:rsidRPr="008358B3">
      <w:rPr>
        <w:sz w:val="14"/>
        <w:szCs w:val="14"/>
      </w:rPr>
      <w:t xml:space="preserve">Side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PAGE </w:instrText>
    </w:r>
    <w:r w:rsidRPr="008358B3">
      <w:rPr>
        <w:rStyle w:val="Sidetal"/>
        <w:sz w:val="14"/>
        <w:szCs w:val="14"/>
      </w:rPr>
      <w:fldChar w:fldCharType="separate"/>
    </w:r>
    <w:r w:rsidR="00A06C7C">
      <w:rPr>
        <w:rStyle w:val="Sidetal"/>
        <w:noProof/>
        <w:sz w:val="14"/>
        <w:szCs w:val="14"/>
      </w:rPr>
      <w:t>3</w:t>
    </w:r>
    <w:r w:rsidRPr="008358B3">
      <w:rPr>
        <w:rStyle w:val="Sidetal"/>
        <w:sz w:val="14"/>
        <w:szCs w:val="14"/>
      </w:rPr>
      <w:fldChar w:fldCharType="end"/>
    </w:r>
    <w:r w:rsidRPr="008358B3">
      <w:rPr>
        <w:rStyle w:val="Sidetal"/>
        <w:sz w:val="14"/>
        <w:szCs w:val="14"/>
      </w:rPr>
      <w:t xml:space="preserve"> af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NUMPAGES </w:instrText>
    </w:r>
    <w:r w:rsidRPr="008358B3">
      <w:rPr>
        <w:rStyle w:val="Sidetal"/>
        <w:sz w:val="14"/>
        <w:szCs w:val="14"/>
      </w:rPr>
      <w:fldChar w:fldCharType="separate"/>
    </w:r>
    <w:r w:rsidR="00A06C7C">
      <w:rPr>
        <w:rStyle w:val="Sidetal"/>
        <w:noProof/>
        <w:sz w:val="14"/>
        <w:szCs w:val="14"/>
      </w:rPr>
      <w:t>3</w:t>
    </w:r>
    <w:r w:rsidRPr="008358B3">
      <w:rPr>
        <w:rStyle w:val="Sidet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561" w:rsidRDefault="00A06C7C" w:rsidP="00ED2DAC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0" r="3810" b="635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E73561" w:rsidRPr="00806420" w:rsidTr="00806420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p w:rsidR="00E73561" w:rsidRDefault="00E73561" w:rsidP="00A56204">
                                <w:pPr>
                                  <w:pStyle w:val="Template-Forvaltning"/>
                                </w:pPr>
                                <w:bookmarkStart w:id="13" w:name="bmkForvaltning"/>
                                <w:bookmarkStart w:id="14" w:name="DIF_bmkForvaltning"/>
                                <w:r>
                                  <w:t>Center for Ledelse og Personale</w:t>
                                </w:r>
                                <w:bookmarkEnd w:id="13"/>
                              </w:p>
                              <w:p w:rsidR="00E73561" w:rsidRPr="00604783" w:rsidRDefault="00E73561" w:rsidP="00A56204">
                                <w:pPr>
                                  <w:pStyle w:val="Template-Afdeling"/>
                                </w:pPr>
                                <w:bookmarkStart w:id="15" w:name="DIF_bmkAfdelingsnavn"/>
                                <w:bookmarkEnd w:id="14"/>
                              </w:p>
                              <w:p w:rsidR="00E73561" w:rsidRDefault="00E73561" w:rsidP="00A56204">
                                <w:pPr>
                                  <w:pStyle w:val="Template-StregForvaltning"/>
                                </w:pPr>
                                <w:bookmarkStart w:id="16" w:name="bmkLineTop"/>
                                <w:bookmarkEnd w:id="15"/>
                              </w:p>
                              <w:bookmarkEnd w:id="16"/>
                              <w:p w:rsidR="00E73561" w:rsidRDefault="00E73561" w:rsidP="00B20DAF">
                                <w:pPr>
                                  <w:pStyle w:val="Template-SpacerLille"/>
                                </w:pPr>
                              </w:p>
                              <w:p w:rsidR="00E73561" w:rsidRDefault="00E73561" w:rsidP="00B20DAF">
                                <w:pPr>
                                  <w:pStyle w:val="Template-AdresseFed"/>
                                </w:pPr>
                                <w:bookmarkStart w:id="17" w:name="bmkFirma"/>
                                <w:r>
                                  <w:t>Albertslund Kommune</w:t>
                                </w:r>
                                <w:bookmarkEnd w:id="17"/>
                              </w:p>
                              <w:p w:rsidR="00E73561" w:rsidRDefault="00E73561" w:rsidP="00B20DAF">
                                <w:pPr>
                                  <w:pStyle w:val="Template-Adresse"/>
                                </w:pPr>
                                <w:bookmarkStart w:id="18" w:name="bmkStreet"/>
                                <w:r>
                                  <w:t>Nordmarks Allé</w:t>
                                </w:r>
                                <w:bookmarkEnd w:id="18"/>
                              </w:p>
                              <w:p w:rsidR="00E73561" w:rsidRDefault="00E73561" w:rsidP="00B20DAF">
                                <w:pPr>
                                  <w:pStyle w:val="Template-Adresse"/>
                                </w:pPr>
                                <w:bookmarkStart w:id="19" w:name="bmkPostBy"/>
                                <w:r>
                                  <w:t>2620 Albertslund</w:t>
                                </w:r>
                                <w:bookmarkEnd w:id="19"/>
                              </w:p>
                              <w:p w:rsidR="00E73561" w:rsidRDefault="00E73561" w:rsidP="00B20DAF">
                                <w:pPr>
                                  <w:pStyle w:val="Template-SpacerLille"/>
                                </w:pPr>
                                <w:bookmarkStart w:id="20" w:name="bmkMailSpacer"/>
                              </w:p>
                              <w:p w:rsidR="00E73561" w:rsidRDefault="00E73561" w:rsidP="00B20DAF">
                                <w:pPr>
                                  <w:pStyle w:val="Template-Adresse"/>
                                </w:pPr>
                                <w:bookmarkStart w:id="21" w:name="SD_OFF_www"/>
                                <w:bookmarkStart w:id="22" w:name="DIF_SD_OFF_www"/>
                                <w:bookmarkEnd w:id="20"/>
                                <w:r>
                                  <w:t>intranet.albertslund.net/Startmenu/Okonomicentret.aspx</w:t>
                                </w:r>
                                <w:bookmarkEnd w:id="21"/>
                              </w:p>
                              <w:p w:rsidR="00E73561" w:rsidRDefault="00E73561" w:rsidP="00B20DAF">
                                <w:pPr>
                                  <w:pStyle w:val="Template-Adresse"/>
                                </w:pPr>
                                <w:bookmarkStart w:id="23" w:name="bmkFirmaEmail"/>
                                <w:bookmarkStart w:id="24" w:name="DIF_bmkFirmaEmail"/>
                                <w:bookmarkEnd w:id="22"/>
                                <w:r>
                                  <w:t>oc-okonomi@albertslund.dk</w:t>
                                </w:r>
                                <w:bookmarkEnd w:id="23"/>
                              </w:p>
                              <w:p w:rsidR="00E73561" w:rsidRDefault="00E73561" w:rsidP="00B20DAF">
                                <w:pPr>
                                  <w:pStyle w:val="Template-Adresse"/>
                                </w:pPr>
                                <w:bookmarkStart w:id="25" w:name="bmkFirmaTelefon"/>
                                <w:bookmarkStart w:id="26" w:name="bmkFirmaFax"/>
                                <w:bookmarkEnd w:id="24"/>
                                <w:bookmarkEnd w:id="25"/>
                                <w:bookmarkEnd w:id="26"/>
                              </w:p>
                              <w:p w:rsidR="00E73561" w:rsidRDefault="00E73561" w:rsidP="00A56204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:rsidR="00E73561" w:rsidRDefault="00E73561" w:rsidP="00ED2DAC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439.45pt;margin-top:0;width:148.25pt;height:283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/UyswIAALIFAAAOAAAAZHJzL2Uyb0RvYy54bWysVNuOmzAQfa/Uf7D8znJZSAAtWe2GUFXa&#10;XqTdfoADJlgFm9pOYLvqv3dsQrKXl6otD5axx2fOzJyZq+uxa9GBSsUEz7B/4WFEeSkqxncZ/vZQ&#10;ODFGShNekVZwmuFHqvD16v27q6FPaSAa0VZUIgDhKh36DDda96nrqrKhHVEXoqccLmshO6LhV+7c&#10;SpIB0LvWDTxv4Q5CVr0UJVUKTvPpEq8sfl3TUn+pa0U1ajMM3LRdpV23ZnVXVyTdSdI3rDzSIH/B&#10;oiOMg9MTVE40QXvJ3kB1rJRCiVpflKJzRV2zktoYIBrfexXNfUN6amOB5Kj+lCb1/2DLz4evErEK&#10;aocRJx2U6IGOGt2KEfmRSc/QqxSs7nuw0yOcG1MTqurvRPldIS7WDeE7eiOlGBpKKqDnm5fus6cT&#10;jjIg2+GTqMAP2WthgcZadgYQsoEAHcr0eCqN4VIal3EcLJcRRiXcXUZJEk/sXJLOz3up9AcqOmQ2&#10;GZZQewtPDndKGzoknU2MNy4K1ra2/i1/cQCG0wk4h6fmztCw5XxKvGQTb+LQCYPFxgm9PHduinXo&#10;LAp/GeWX+Xqd+7+MXz9MG1ZVlBs3s7T88M9KdxT5JIqTuJRoWWXgDCUld9t1K9GBgLQL+9mkw83Z&#10;zH1JwyYBYnkVkh+E3m2QOMUiXjphEUZOsvRix/OT22ThhUmYFy9DumOc/ntIaMhwEgXRpKYz6Vex&#10;efZ7GxtJO6ZheLSsy3B8MiKp0eCGV7a0mrB22j9LhaF/TgWUey60VawR6SRXPW5H2xuXcyNsRfUI&#10;EpYCBAY6hcEHm0bInxgNMEQyrH7siaQYtR85tIGZOPNGzpvtvCG8hKcZ1hhN27WeJtO+l2zXAPLU&#10;aFzcQKvUzIrY9NTE4thgMBhsLMchZibP839rdR61q98AAAD//wMAUEsDBBQABgAIAAAAIQBcVE+z&#10;3wAAAAkBAAAPAAAAZHJzL2Rvd25yZXYueG1sTI9BT4NAFITvJv6HzTPxZpcaSwF5NI3Rk4mR4sHj&#10;wr4CKfsW2W2L/97tqR4nM5n5Jt/MZhAnmlxvGWG5iEAQN1b33CJ8VW8PCQjnFWs1WCaEX3KwKW5v&#10;cpVpe+aSTjvfilDCLlMInfdjJqVrOjLKLexIHLy9nYzyQU6t1JM6h3IzyMcoiqVRPYeFTo300lFz&#10;2B0Nwvaby9f+56P+LPdlX1VpxO/xAfH+bt4+g/A0+2sYLvgBHYrAVNsjaycGhGSdpCGKEB5d7OV6&#10;9QSiRljFcQqyyOX/B8UfAAAA//8DAFBLAQItABQABgAIAAAAIQC2gziS/gAAAOEBAAATAAAAAAAA&#10;AAAAAAAAAAAAAABbQ29udGVudF9UeXBlc10ueG1sUEsBAi0AFAAGAAgAAAAhADj9If/WAAAAlAEA&#10;AAsAAAAAAAAAAAAAAAAALwEAAF9yZWxzLy5yZWxzUEsBAi0AFAAGAAgAAAAhAA3P9TKzAgAAsgUA&#10;AA4AAAAAAAAAAAAAAAAALgIAAGRycy9lMm9Eb2MueG1sUEsBAi0AFAAGAAgAAAAhAFxUT7PfAAAA&#10;CQEAAA8AAAAAAAAAAAAAAAAADQUAAGRycy9kb3ducmV2LnhtbFBLBQYAAAAABAAEAPMAAAAZBgAA&#10;AAA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22"/>
                    </w:tblGrid>
                    <w:tr w:rsidR="00E73561" w:rsidRPr="00806420" w:rsidTr="00806420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shd w:val="clear" w:color="auto" w:fill="auto"/>
                          <w:vAlign w:val="bottom"/>
                        </w:tcPr>
                        <w:p w:rsidR="00E73561" w:rsidRDefault="00E73561" w:rsidP="00A56204">
                          <w:pPr>
                            <w:pStyle w:val="Template-Forvaltning"/>
                          </w:pPr>
                          <w:bookmarkStart w:id="27" w:name="bmkForvaltning"/>
                          <w:bookmarkStart w:id="28" w:name="DIF_bmkForvaltning"/>
                          <w:r>
                            <w:t>Center for Ledelse og Personale</w:t>
                          </w:r>
                          <w:bookmarkEnd w:id="27"/>
                        </w:p>
                        <w:p w:rsidR="00E73561" w:rsidRPr="00604783" w:rsidRDefault="00E73561" w:rsidP="00A56204">
                          <w:pPr>
                            <w:pStyle w:val="Template-Afdeling"/>
                          </w:pPr>
                          <w:bookmarkStart w:id="29" w:name="DIF_bmkAfdelingsnavn"/>
                          <w:bookmarkEnd w:id="28"/>
                        </w:p>
                        <w:p w:rsidR="00E73561" w:rsidRDefault="00E73561" w:rsidP="00A56204">
                          <w:pPr>
                            <w:pStyle w:val="Template-StregForvaltning"/>
                          </w:pPr>
                          <w:bookmarkStart w:id="30" w:name="bmkLineTop"/>
                          <w:bookmarkEnd w:id="29"/>
                        </w:p>
                        <w:bookmarkEnd w:id="30"/>
                        <w:p w:rsidR="00E73561" w:rsidRDefault="00E73561" w:rsidP="00B20DAF">
                          <w:pPr>
                            <w:pStyle w:val="Template-SpacerLille"/>
                          </w:pPr>
                        </w:p>
                        <w:p w:rsidR="00E73561" w:rsidRDefault="00E73561" w:rsidP="00B20DAF">
                          <w:pPr>
                            <w:pStyle w:val="Template-AdresseFed"/>
                          </w:pPr>
                          <w:bookmarkStart w:id="31" w:name="bmkFirma"/>
                          <w:r>
                            <w:t>Albertslund Kommune</w:t>
                          </w:r>
                          <w:bookmarkEnd w:id="31"/>
                        </w:p>
                        <w:p w:rsidR="00E73561" w:rsidRDefault="00E73561" w:rsidP="00B20DAF">
                          <w:pPr>
                            <w:pStyle w:val="Template-Adresse"/>
                          </w:pPr>
                          <w:bookmarkStart w:id="32" w:name="bmkStreet"/>
                          <w:r>
                            <w:t>Nordmarks Allé</w:t>
                          </w:r>
                          <w:bookmarkEnd w:id="32"/>
                        </w:p>
                        <w:p w:rsidR="00E73561" w:rsidRDefault="00E73561" w:rsidP="00B20DAF">
                          <w:pPr>
                            <w:pStyle w:val="Template-Adresse"/>
                          </w:pPr>
                          <w:bookmarkStart w:id="33" w:name="bmkPostBy"/>
                          <w:r>
                            <w:t>2620 Albertslund</w:t>
                          </w:r>
                          <w:bookmarkEnd w:id="33"/>
                        </w:p>
                        <w:p w:rsidR="00E73561" w:rsidRDefault="00E73561" w:rsidP="00B20DAF">
                          <w:pPr>
                            <w:pStyle w:val="Template-SpacerLille"/>
                          </w:pPr>
                          <w:bookmarkStart w:id="34" w:name="bmkMailSpacer"/>
                        </w:p>
                        <w:p w:rsidR="00E73561" w:rsidRDefault="00E73561" w:rsidP="00B20DAF">
                          <w:pPr>
                            <w:pStyle w:val="Template-Adresse"/>
                          </w:pPr>
                          <w:bookmarkStart w:id="35" w:name="SD_OFF_www"/>
                          <w:bookmarkStart w:id="36" w:name="DIF_SD_OFF_www"/>
                          <w:bookmarkEnd w:id="34"/>
                          <w:r>
                            <w:t>intranet.albertslund.net/Startmenu/Okonomicentret.aspx</w:t>
                          </w:r>
                          <w:bookmarkEnd w:id="35"/>
                        </w:p>
                        <w:p w:rsidR="00E73561" w:rsidRDefault="00E73561" w:rsidP="00B20DAF">
                          <w:pPr>
                            <w:pStyle w:val="Template-Adresse"/>
                          </w:pPr>
                          <w:bookmarkStart w:id="37" w:name="bmkFirmaEmail"/>
                          <w:bookmarkStart w:id="38" w:name="DIF_bmkFirmaEmail"/>
                          <w:bookmarkEnd w:id="36"/>
                          <w:r>
                            <w:t>oc-okonomi@albertslund.dk</w:t>
                          </w:r>
                          <w:bookmarkEnd w:id="37"/>
                        </w:p>
                        <w:p w:rsidR="00E73561" w:rsidRDefault="00E73561" w:rsidP="00B20DAF">
                          <w:pPr>
                            <w:pStyle w:val="Template-Adresse"/>
                          </w:pPr>
                          <w:bookmarkStart w:id="39" w:name="bmkFirmaTelefon"/>
                          <w:bookmarkStart w:id="40" w:name="bmkFirmaFax"/>
                          <w:bookmarkEnd w:id="38"/>
                          <w:bookmarkEnd w:id="39"/>
                          <w:bookmarkEnd w:id="40"/>
                        </w:p>
                        <w:p w:rsidR="00E73561" w:rsidRDefault="00E73561" w:rsidP="00A56204">
                          <w:pPr>
                            <w:pStyle w:val="Template-Spacer"/>
                          </w:pPr>
                        </w:p>
                      </w:tc>
                    </w:tr>
                  </w:tbl>
                  <w:p w:rsidR="00E73561" w:rsidRDefault="00E73561" w:rsidP="00ED2DAC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E73561" w:rsidRDefault="00E73561" w:rsidP="00ED2DAC">
    <w:pPr>
      <w:pStyle w:val="Sidefod"/>
    </w:pPr>
  </w:p>
  <w:p w:rsidR="00E73561" w:rsidRDefault="00E73561" w:rsidP="00ED2DAC">
    <w:pPr>
      <w:pStyle w:val="Sidefod"/>
    </w:pPr>
  </w:p>
  <w:p w:rsidR="00E73561" w:rsidRPr="00ED2DAC" w:rsidRDefault="00E73561" w:rsidP="00ED2DA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8F4" w:rsidRDefault="003E08F4">
      <w:r>
        <w:separator/>
      </w:r>
    </w:p>
  </w:footnote>
  <w:footnote w:type="continuationSeparator" w:id="0">
    <w:p w:rsidR="003E08F4" w:rsidRDefault="003E0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E2" w:rsidRDefault="00B752E2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561" w:rsidRDefault="00E73561" w:rsidP="006C5684">
    <w:pPr>
      <w:pStyle w:val="Sidehoved"/>
      <w:spacing w:before="80"/>
    </w:pPr>
    <w:r>
      <w:t>Referat</w:t>
    </w:r>
  </w:p>
  <w:p w:rsidR="00E73561" w:rsidRPr="0078681E" w:rsidRDefault="00A06C7C" w:rsidP="006C5684">
    <w:pPr>
      <w:pStyle w:val="Sidehoved"/>
      <w:spacing w:before="80"/>
    </w:pPr>
    <w:r>
      <w:rPr>
        <w:noProof/>
      </w:rPr>
      <w:drawing>
        <wp:anchor distT="0" distB="0" distL="114300" distR="114300" simplePos="0" relativeHeight="251654142" behindDoc="0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22" name="Logo_HIDE_1_1" descr="Albertslu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1" descr="Albertslun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3561" w:rsidRDefault="00E73561" w:rsidP="00DC2F4E">
                          <w:pPr>
                            <w:pStyle w:val="Template-Variabeltnavn"/>
                          </w:pPr>
                          <w:bookmarkStart w:id="1" w:name="bmkinstitutionsnavn_n2"/>
                          <w:bookmarkEnd w:id="1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ierAIAAKoFAAAOAAAAZHJzL2Uyb0RvYy54bWysVNuOmzAQfa/Uf7D8zgKpcwEtqXZDqCpt&#10;L9JuP8ABE6wam9pOYFX13zs2IdnLS9WWB2uwx2cu53iu3w+tQEemDVcyw/FVhBGTpaq43Gf420MR&#10;rDAylsqKCiVZhh+Zwe/Xb99c913KZqpRomIaAYg0ad9luLG2S8PQlA1rqblSHZNwWCvdUgu/eh9W&#10;mvaA3opwFkWLsFe66rQqmTGwm4+HeO3x65qV9ktdG2aRyDDkZv2q/bpza7i+pule067h5SkN+hdZ&#10;tJRLCHqGyqml6KD5K6iWl1oZVdurUrWhqmteMl8DVBNHL6q5b2jHfC3QHNOd22T+H2z5+fhVI15l&#10;mGAkaQsUPbDBols1oHjp2tN3JgWv+w787AD7QLMv1XR3qvxukFSbhso9u9Fa9Q2jFaQXu5vhk6sj&#10;jnEgu/6TqiAOPVjlgYZat6530A0E6EDT45kal0sJm0sgO4GTEo7mJIoi4rkLaTrd7rSxH5hqkTMy&#10;rIF6j06Pd8a6bGg6ubhgUhVcCE+/kM82wHHcgdhw1Z25LDybP5Mo2a62KxKQ2WIbkCjPg5tiQ4JF&#10;ES/n+bt8s8njXy5uTNKGVxWTLsykrJj8GXMnjY+aOGvLKMErB+dSMnq/2wiNjhSUXfjP9xxOLm7h&#10;8zR8E6CWFyXFMxLdzpKgWKyWASnIPEiW0SqI4uQ2WUQkIXnxvKQ7Ltm/l4T6DCfz2XwU0yXpF7UB&#10;1/C9ro2mLbcwOwRvM7w6O9HUSXArK0+tpVyM9pNWuPQvrQC6J6K9YJ1GR7XaYTcAilPxTlWPIF2t&#10;QFmgQhh4YLgVox6GR4bNjwPVDCPxUYL83aSZDD0Zu8mgsmwUzCC4PJobO06kQ6f5vgHk8YFJdQNP&#10;pOZevZcsTg8LBoIv4jS83MR5+u+9LiN2/RsAAP//AwBQSwMEFAAGAAgAAAAhAM5CXC7jAAAADAEA&#10;AA8AAABkcnMvZG93bnJldi54bWxMj8tOwzAQRfdI/IM1SOyonT5SCHEqSmFTgdQWWLBz42kSEdsh&#10;dhvz90xXsLyaozvn5otoWnbC3jfOSkhGAhja0unGVhLe355vboH5oKxWrbMo4Qc9LIrLi1xl2g12&#10;i6ddqBiVWJ8pCXUIXca5L2s0yo9ch5ZuB9cbFSj2Fde9GqjctHwsRMqNaix9qFWHjzWWX7ujkfC0&#10;3KxXr98xHoZl0kzVavYxefmU8voqPtwDCxjDHwxnfVKHgpz27mi1Zy1lMRYpsRJm6RzYmUgmU5q3&#10;l3An5gnwIuf/RxS/AAAA//8DAFBLAQItABQABgAIAAAAIQC2gziS/gAAAOEBAAATAAAAAAAAAAAA&#10;AAAAAAAAAABbQ29udGVudF9UeXBlc10ueG1sUEsBAi0AFAAGAAgAAAAhADj9If/WAAAAlAEAAAsA&#10;AAAAAAAAAAAAAAAALwEAAF9yZWxzLy5yZWxzUEsBAi0AFAAGAAgAAAAhAGjGuJ6sAgAAqgUAAA4A&#10;AAAAAAAAAAAAAAAALgIAAGRycy9lMm9Eb2MueG1sUEsBAi0AFAAGAAgAAAAhAM5CXC7jAAAADAEA&#10;AA8AAAAAAAAAAAAAAAAABgUAAGRycy9kb3ducmV2LnhtbFBLBQYAAAAABAAEAPMAAAAWBgAAAAA=&#10;" filled="f" stroked="f">
              <v:textbox style="layout-flow:vertical" inset="0,0,0,0">
                <w:txbxContent>
                  <w:p w:rsidR="00E73561" w:rsidRDefault="00E73561" w:rsidP="00DC2F4E">
                    <w:pPr>
                      <w:pStyle w:val="Template-Variabeltnavn"/>
                    </w:pPr>
                    <w:bookmarkStart w:id="2" w:name="bmkinstitutionsnavn_n2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561" w:rsidRPr="00A56204" w:rsidRDefault="00A06C7C" w:rsidP="00A56204">
    <w:pPr>
      <w:pStyle w:val="Normal-Dokumenttitel"/>
    </w:pPr>
    <w:r>
      <w:rPr>
        <w:noProof/>
      </w:rPr>
      <w:drawing>
        <wp:anchor distT="0" distB="0" distL="114300" distR="114300" simplePos="0" relativeHeight="251655167" behindDoc="0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21" name="Logo_HIDE_1_2" descr="Albertslu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2" descr="Albertslun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5565140</wp:posOffset>
              </wp:positionH>
              <wp:positionV relativeFrom="page">
                <wp:posOffset>3468370</wp:posOffset>
              </wp:positionV>
              <wp:extent cx="1441450" cy="775335"/>
              <wp:effectExtent l="2540" t="1270" r="3810" b="444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3561" w:rsidRDefault="00E73561" w:rsidP="00EC00E7">
                          <w:pPr>
                            <w:pStyle w:val="Template-DatoSagsnr"/>
                          </w:pPr>
                          <w:r>
                            <w:t xml:space="preserve">Dato: </w:t>
                          </w:r>
                          <w:bookmarkStart w:id="3" w:name="SD_FLD_DocumentDate"/>
                          <w:r w:rsidR="00B752E2">
                            <w:t>4</w:t>
                          </w:r>
                          <w:r>
                            <w:t>. april  2013</w:t>
                          </w:r>
                          <w:bookmarkEnd w:id="3"/>
                        </w:p>
                        <w:p w:rsidR="00E73561" w:rsidRDefault="00E73561" w:rsidP="00E92507">
                          <w:pPr>
                            <w:pStyle w:val="Template-DatoSagsnr"/>
                          </w:pPr>
                          <w:bookmarkStart w:id="4" w:name="DIF_bmkSDSagsNr"/>
                          <w:r>
                            <w:t>Sags nr.:</w:t>
                          </w:r>
                          <w:bookmarkStart w:id="5" w:name="bmkFldSagsnummer"/>
                          <w:bookmarkEnd w:id="4"/>
                          <w:bookmarkEnd w:id="5"/>
                          <w:r>
                            <w:t>13/4756</w:t>
                          </w:r>
                        </w:p>
                        <w:p w:rsidR="00E73561" w:rsidRPr="008358B3" w:rsidRDefault="00E73561" w:rsidP="0052046E">
                          <w:pPr>
                            <w:pStyle w:val="Template-Sagsbehandler"/>
                            <w:rPr>
                              <w:b w:val="0"/>
                            </w:rPr>
                          </w:pPr>
                          <w:r w:rsidRPr="008358B3">
                            <w:rPr>
                              <w:b w:val="0"/>
                            </w:rPr>
                            <w:t xml:space="preserve">Sagsbehandler: </w:t>
                          </w:r>
                          <w:bookmarkStart w:id="6" w:name="SD_USR_Initialer"/>
                          <w:r>
                            <w:rPr>
                              <w:b w:val="0"/>
                            </w:rPr>
                            <w:t>pec</w:t>
                          </w:r>
                          <w:bookmarkEnd w:id="6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38.2pt;margin-top:273.1pt;width:113.5pt;height:61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acrwIAALA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OEScttOiRDhrdiQFFpjp9pxJweujATQ+wDV22TFV3L4qvCnGxrgnf0VspRV9TUkJ2vrnpnl0d&#10;cZQB2fYfRAlhyF4LCzRUsjWlg2IgQIcuPZ06Y1IpTMgg8IMQjgo4Wy7D+Ty0IUgy3e6k0u+oaJEx&#10;Uiyh8xadHO6VNtmQZHIxwbjIWdPY7jf8YgMcxx2IDVfNmcnCNvNH7MWbaBMFTjBbbJzAyzLnNl8H&#10;ziL3l2E2z9brzP9p4vpBUrOypNyEmYTlB3/WuKPER0mcpKVEw0oDZ1JScrddNxIdCAg7t9+xIGdu&#10;7mUatgjA5QUlfxZ4d7PYyRfR0gnyIHTipRc5nh/fxQsviIMsv6R0zzj9d0qoT3EczsJRTL/l5tnv&#10;NTeStEzD6GhYm+Lo5EQSI8ENL21rNWHNaJ+VwqT/XApo99RoK1ij0VGtetgO9mVYNRsxb0X5BAqW&#10;AgQGWoSxB0Yt5HeMehghKVbf9kRSjJr3HF6BmTeTISdjOxmEF3A1xRqj0VzrcS7tO8l2NSCP74yL&#10;W3gpFbMifs7i+L5gLFguxxFm5s75v/V6HrSrXwAAAP//AwBQSwMEFAAGAAgAAAAhAGCkmF7hAAAA&#10;DAEAAA8AAABkcnMvZG93bnJldi54bWxMj8tOwzAQRfdI/IM1SN1Ruw9MCHGqqoIVEiINC5ZOPE2i&#10;xuMQu234e9wVLGfm6M652WayPTvj6DtHChZzAQypdqajRsFn+XqfAPNBk9G9I1Twgx42+e1NplPj&#10;LlTgeR8aFkPIp1pBG8KQcu7rFq32czcgxdvBjVaHOI4NN6O+xHDb86UQklvdUfzQ6gF3LdbH/ckq&#10;2H5R8dJ9v1cfxaHoyvJJ0Js8KjW7m7bPwAJO4Q+Gq35Uhzw6Ve5ExrNeQfIo1xFV8LCWS2BXYiFW&#10;cVUpkDJZAc8z/r9E/gsAAP//AwBQSwECLQAUAAYACAAAACEAtoM4kv4AAADhAQAAEwAAAAAAAAAA&#10;AAAAAAAAAAAAW0NvbnRlbnRfVHlwZXNdLnhtbFBLAQItABQABgAIAAAAIQA4/SH/1gAAAJQBAAAL&#10;AAAAAAAAAAAAAAAAAC8BAABfcmVscy8ucmVsc1BLAQItABQABgAIAAAAIQAH6bacrwIAALAFAAAO&#10;AAAAAAAAAAAAAAAAAC4CAABkcnMvZTJvRG9jLnhtbFBLAQItABQABgAIAAAAIQBgpJhe4QAAAAwB&#10;AAAPAAAAAAAAAAAAAAAAAAkFAABkcnMvZG93bnJldi54bWxQSwUGAAAAAAQABADzAAAAFwYAAAAA&#10;" filled="f" stroked="f">
              <v:textbox inset="0,0,0,0">
                <w:txbxContent>
                  <w:p w:rsidR="00E73561" w:rsidRDefault="00E73561" w:rsidP="00EC00E7">
                    <w:pPr>
                      <w:pStyle w:val="Template-DatoSagsnr"/>
                    </w:pPr>
                    <w:r>
                      <w:t xml:space="preserve">Dato: </w:t>
                    </w:r>
                    <w:bookmarkStart w:id="7" w:name="SD_FLD_DocumentDate"/>
                    <w:r w:rsidR="00B752E2">
                      <w:t>4</w:t>
                    </w:r>
                    <w:r>
                      <w:t>. april  2013</w:t>
                    </w:r>
                    <w:bookmarkEnd w:id="7"/>
                  </w:p>
                  <w:p w:rsidR="00E73561" w:rsidRDefault="00E73561" w:rsidP="00E92507">
                    <w:pPr>
                      <w:pStyle w:val="Template-DatoSagsnr"/>
                    </w:pPr>
                    <w:bookmarkStart w:id="8" w:name="DIF_bmkSDSagsNr"/>
                    <w:r>
                      <w:t>Sags nr.:</w:t>
                    </w:r>
                    <w:bookmarkStart w:id="9" w:name="bmkFldSagsnummer"/>
                    <w:bookmarkEnd w:id="8"/>
                    <w:bookmarkEnd w:id="9"/>
                    <w:r>
                      <w:t>13/4756</w:t>
                    </w:r>
                  </w:p>
                  <w:p w:rsidR="00E73561" w:rsidRPr="008358B3" w:rsidRDefault="00E73561" w:rsidP="0052046E">
                    <w:pPr>
                      <w:pStyle w:val="Template-Sagsbehandler"/>
                      <w:rPr>
                        <w:b w:val="0"/>
                      </w:rPr>
                    </w:pPr>
                    <w:r w:rsidRPr="008358B3">
                      <w:rPr>
                        <w:b w:val="0"/>
                      </w:rPr>
                      <w:t xml:space="preserve">Sagsbehandler: </w:t>
                    </w:r>
                    <w:bookmarkStart w:id="10" w:name="SD_USR_Initialer"/>
                    <w:r>
                      <w:rPr>
                        <w:b w:val="0"/>
                      </w:rPr>
                      <w:t>pec</w:t>
                    </w:r>
                    <w:bookmarkEnd w:id="10"/>
                  </w:p>
                </w:txbxContent>
              </v:textbox>
              <w10:wrap anchorx="page" anchory="page"/>
            </v:shape>
          </w:pict>
        </mc:Fallback>
      </mc:AlternateContent>
    </w:r>
    <w:r w:rsidR="00E73561">
      <w:t>Refe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3561" w:rsidRDefault="00E73561" w:rsidP="00A56204">
                          <w:pPr>
                            <w:pStyle w:val="Template-Variabeltnavn"/>
                          </w:pPr>
                          <w:bookmarkStart w:id="11" w:name="bmkInstitutionsnavn"/>
                          <w:bookmarkEnd w:id="11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8" type="#_x0000_t202" style="position:absolute;margin-left:510.3pt;margin-top:28.35pt;width:56.7pt;height:42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pYLsAIAALEFAAAOAAAAZHJzL2Uyb0RvYy54bWysVFtvmzAUfp+0/2D5nXIZuYBKqjaEaVJ3&#10;kdr9AAebYA1sZjuBaup/37EJSdq+TNt4sA728Xcu3+dzfTO0DTowpbkUGQ6vAoyYKCXlYpfh74+F&#10;t8RIGyIoaaRgGX5iGt+s3r+77ruURbKWDWUKAYjQad9luDamS31flzVrib6SHRNwWEnVEgO/audT&#10;RXpAbxs/CoK530tFOyVLpjXs5uMhXjn8qmKl+VpVmhnUZBhyM25Vbt3a1V9dk3SnSFfz8pgG+Yss&#10;WsIFBD1B5cQQtFf8DVTLSyW1rMxVKVtfVhUvmasBqgmDV9U81KRjrhZoju5ObdL/D7b8cvimEKcZ&#10;jjASpAWKHtlg0J0cUDi37ek7nYLXQwd+ZoB9oNmVqrt7Wf7QSMh1TcSO3Sol+5oRCumF9qZ/cXXE&#10;0RZk23+WFOKQvZEOaKhUa3sH3UCADjQ9naixuZSwuQCyEzgp4WgWB0EQO+58kk63O6XNRyZbZI0M&#10;K6DeoZPDvTY2G5JOLjaYkAVvGkd/I15sgOO4A7Hhqj2zWTg2fyVBsllulrEXR/ONFwd57t0W69ib&#10;F+Filn/I1+s8fLZxwzitOaVM2DCTssL4z5g7anzUxElbWjacWjibkla77bpR6EBA2YX7XM/h5Ozm&#10;v0zDNQFqeVVSGMXBXZR4xXy58OIinnnJIlh6QZjcJfMgTuK8eFnSPRfs30tCfYaTWTQbxXRO+lVt&#10;wDV8b2sjacsNzI6GtxlenpxIaiW4EdRRawhvRvuiFTb9cyuA7oloJ1ir0VGtZtgOx6cBYFbMW0mf&#10;QMFKgsBAjDD3wLArRj3MkAzrn3uiGEbNJwGvwA6cyVCTsZ0MIspawiiCy6O5NuNg2neK72pAHt+Z&#10;kLfwUiruRHzO4vi+YC64Wo4zzA6ey3/ndZ60q98AAAD//wMAUEsDBBQABgAIAAAAIQDOQlwu4wAA&#10;AAwBAAAPAAAAZHJzL2Rvd25yZXYueG1sTI/LTsMwEEX3SPyDNUjsqJ0+UghxKkphU4HUFliwc+Np&#10;EhHbIXYb8/dMV7C8mqM75+aLaFp2wt43zkpIRgIY2tLpxlYS3t+eb26B+aCsVq2zKOEHPSyKy4tc&#10;ZdoNdounXagYlVifKQl1CF3GuS9rNMqPXIeWbgfXGxUo9hXXvRqo3LR8LETKjWosfahVh481ll+7&#10;o5HwtNysV6/fMR6GZdJM1Wr2MXn5lPL6Kj7cAwsYwx8MZ31Sh4Kc9u5otWctZTEWKbESZukc2JlI&#10;JlOat5dwJ+YJ8CLn/0cUvwAAAP//AwBQSwECLQAUAAYACAAAACEAtoM4kv4AAADhAQAAEwAAAAAA&#10;AAAAAAAAAAAAAAAAW0NvbnRlbnRfVHlwZXNdLnhtbFBLAQItABQABgAIAAAAIQA4/SH/1gAAAJQB&#10;AAALAAAAAAAAAAAAAAAAAC8BAABfcmVscy8ucmVsc1BLAQItABQABgAIAAAAIQB3apYLsAIAALEF&#10;AAAOAAAAAAAAAAAAAAAAAC4CAABkcnMvZTJvRG9jLnhtbFBLAQItABQABgAIAAAAIQDOQlwu4wAA&#10;AAwBAAAPAAAAAAAAAAAAAAAAAAoFAABkcnMvZG93bnJldi54bWxQSwUGAAAAAAQABADzAAAAGgYA&#10;AAAA&#10;" filled="f" stroked="f">
              <v:textbox style="layout-flow:vertical" inset="0,0,0,0">
                <w:txbxContent>
                  <w:p w:rsidR="00E73561" w:rsidRDefault="00E73561" w:rsidP="00A56204">
                    <w:pPr>
                      <w:pStyle w:val="Template-Variabeltnavn"/>
                    </w:pPr>
                    <w:bookmarkStart w:id="12" w:name="bmkInstitutionsnavn"/>
                    <w:bookmarkEnd w:id="12"/>
                  </w:p>
                </w:txbxContent>
              </v:textbox>
              <w10:wrap anchorx="page" anchory="page"/>
            </v:shape>
          </w:pict>
        </mc:Fallback>
      </mc:AlternateContent>
    </w:r>
    <w:r w:rsidR="00E73561">
      <w:t>rat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68D60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C84BF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B51F4"/>
    <w:multiLevelType w:val="hybridMultilevel"/>
    <w:tmpl w:val="6904255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5C92121"/>
    <w:multiLevelType w:val="hybridMultilevel"/>
    <w:tmpl w:val="33023796"/>
    <w:lvl w:ilvl="0" w:tplc="EE2EE41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D0CF6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16002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44E7C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2E7F3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BA7C1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A41AC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1E73C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F4C1C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096D563B"/>
    <w:multiLevelType w:val="hybridMultilevel"/>
    <w:tmpl w:val="D3A05466"/>
    <w:lvl w:ilvl="0" w:tplc="6C626D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5">
    <w:nsid w:val="1BDB635E"/>
    <w:multiLevelType w:val="hybridMultilevel"/>
    <w:tmpl w:val="57BA02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AF21C9"/>
    <w:multiLevelType w:val="singleLevel"/>
    <w:tmpl w:val="C24209B2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BB915B5"/>
    <w:multiLevelType w:val="hybridMultilevel"/>
    <w:tmpl w:val="E9A4F39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E3A25C7"/>
    <w:multiLevelType w:val="singleLevel"/>
    <w:tmpl w:val="53041C56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1DD39ED"/>
    <w:multiLevelType w:val="hybridMultilevel"/>
    <w:tmpl w:val="DC345E26"/>
    <w:lvl w:ilvl="0" w:tplc="D12E791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29961AF"/>
    <w:multiLevelType w:val="hybridMultilevel"/>
    <w:tmpl w:val="DA6011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4253FD"/>
    <w:multiLevelType w:val="singleLevel"/>
    <w:tmpl w:val="A08825BE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A396277"/>
    <w:multiLevelType w:val="multilevel"/>
    <w:tmpl w:val="07802C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4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>
    <w:nsid w:val="44024CED"/>
    <w:multiLevelType w:val="hybridMultilevel"/>
    <w:tmpl w:val="DCDC8EA4"/>
    <w:lvl w:ilvl="0" w:tplc="EE2EE41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C626D8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D16002C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A44E7C6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72E7F36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8BA7C12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AA41AC4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461E73C4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5F4C1C6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6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BD72C23"/>
    <w:multiLevelType w:val="hybridMultilevel"/>
    <w:tmpl w:val="2954D95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DC0682"/>
    <w:multiLevelType w:val="singleLevel"/>
    <w:tmpl w:val="264CA0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30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31">
    <w:nsid w:val="5FF44BB0"/>
    <w:multiLevelType w:val="hybridMultilevel"/>
    <w:tmpl w:val="42EE370A"/>
    <w:lvl w:ilvl="0" w:tplc="B6568F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930E47"/>
    <w:multiLevelType w:val="singleLevel"/>
    <w:tmpl w:val="06564C18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78365EA"/>
    <w:multiLevelType w:val="multilevel"/>
    <w:tmpl w:val="6E681148"/>
    <w:lvl w:ilvl="0">
      <w:start w:val="1"/>
      <w:numFmt w:val="upperLetter"/>
      <w:pStyle w:val="Overskrift1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Restart w:val="0"/>
      <w:pStyle w:val="Overskrift2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34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35">
    <w:nsid w:val="6B795353"/>
    <w:multiLevelType w:val="hybridMultilevel"/>
    <w:tmpl w:val="F00485D8"/>
    <w:lvl w:ilvl="0" w:tplc="CF243B00">
      <w:start w:val="1"/>
      <w:numFmt w:val="bullet"/>
      <w:pStyle w:val="Normal-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C1F348D"/>
    <w:multiLevelType w:val="singleLevel"/>
    <w:tmpl w:val="6D942EE8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64B65AA"/>
    <w:multiLevelType w:val="hybridMultilevel"/>
    <w:tmpl w:val="0576E248"/>
    <w:lvl w:ilvl="0" w:tplc="6C626D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7391459"/>
    <w:multiLevelType w:val="hybridMultilevel"/>
    <w:tmpl w:val="B6B48F70"/>
    <w:lvl w:ilvl="0" w:tplc="D12E791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0">
    <w:nsid w:val="78E52A1A"/>
    <w:multiLevelType w:val="singleLevel"/>
    <w:tmpl w:val="CA9C3E5E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793240D8"/>
    <w:multiLevelType w:val="hybridMultilevel"/>
    <w:tmpl w:val="E326B290"/>
    <w:lvl w:ilvl="0" w:tplc="D12E791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D5203A5"/>
    <w:multiLevelType w:val="singleLevel"/>
    <w:tmpl w:val="390C0848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3"/>
  </w:num>
  <w:num w:numId="2">
    <w:abstractNumId w:val="26"/>
  </w:num>
  <w:num w:numId="3">
    <w:abstractNumId w:val="29"/>
  </w:num>
  <w:num w:numId="4">
    <w:abstractNumId w:val="34"/>
  </w:num>
  <w:num w:numId="5">
    <w:abstractNumId w:val="14"/>
  </w:num>
  <w:num w:numId="6">
    <w:abstractNumId w:val="3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4"/>
  </w:num>
  <w:num w:numId="18">
    <w:abstractNumId w:val="11"/>
  </w:num>
  <w:num w:numId="19">
    <w:abstractNumId w:val="39"/>
  </w:num>
  <w:num w:numId="20">
    <w:abstractNumId w:val="18"/>
  </w:num>
  <w:num w:numId="21">
    <w:abstractNumId w:val="35"/>
  </w:num>
  <w:num w:numId="22">
    <w:abstractNumId w:val="23"/>
  </w:num>
  <w:num w:numId="23">
    <w:abstractNumId w:val="21"/>
  </w:num>
  <w:num w:numId="24">
    <w:abstractNumId w:val="28"/>
  </w:num>
  <w:num w:numId="25">
    <w:abstractNumId w:val="13"/>
  </w:num>
  <w:num w:numId="26">
    <w:abstractNumId w:val="37"/>
  </w:num>
  <w:num w:numId="27">
    <w:abstractNumId w:val="31"/>
  </w:num>
  <w:num w:numId="28">
    <w:abstractNumId w:val="12"/>
  </w:num>
  <w:num w:numId="29">
    <w:abstractNumId w:val="25"/>
  </w:num>
  <w:num w:numId="30">
    <w:abstractNumId w:val="22"/>
  </w:num>
  <w:num w:numId="31">
    <w:abstractNumId w:val="32"/>
  </w:num>
  <w:num w:numId="32">
    <w:abstractNumId w:val="40"/>
  </w:num>
  <w:num w:numId="33">
    <w:abstractNumId w:val="19"/>
  </w:num>
  <w:num w:numId="34">
    <w:abstractNumId w:val="42"/>
  </w:num>
  <w:num w:numId="35">
    <w:abstractNumId w:val="16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10"/>
  </w:num>
  <w:num w:numId="42">
    <w:abstractNumId w:val="20"/>
  </w:num>
  <w:num w:numId="43">
    <w:abstractNumId w:val="36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edFrom" w:val="AcadreAddIn"/>
    <w:docVar w:name="SaveInTemplateCenterEnabled" w:val="False"/>
  </w:docVars>
  <w:rsids>
    <w:rsidRoot w:val="00844104"/>
    <w:rsid w:val="00024F65"/>
    <w:rsid w:val="00036E46"/>
    <w:rsid w:val="00037C16"/>
    <w:rsid w:val="00037F17"/>
    <w:rsid w:val="0005504B"/>
    <w:rsid w:val="00061474"/>
    <w:rsid w:val="00073065"/>
    <w:rsid w:val="000978F4"/>
    <w:rsid w:val="000A6F49"/>
    <w:rsid w:val="000B4156"/>
    <w:rsid w:val="000B5243"/>
    <w:rsid w:val="000D214C"/>
    <w:rsid w:val="000D4FEA"/>
    <w:rsid w:val="000D79CE"/>
    <w:rsid w:val="00103777"/>
    <w:rsid w:val="001120BA"/>
    <w:rsid w:val="00136D9E"/>
    <w:rsid w:val="001411BF"/>
    <w:rsid w:val="001435D7"/>
    <w:rsid w:val="00156266"/>
    <w:rsid w:val="00191FB0"/>
    <w:rsid w:val="001A7914"/>
    <w:rsid w:val="001C06F9"/>
    <w:rsid w:val="001C623C"/>
    <w:rsid w:val="001F1DEC"/>
    <w:rsid w:val="00223640"/>
    <w:rsid w:val="002264C7"/>
    <w:rsid w:val="00243378"/>
    <w:rsid w:val="0024633D"/>
    <w:rsid w:val="00246B9B"/>
    <w:rsid w:val="00253AFF"/>
    <w:rsid w:val="00270B98"/>
    <w:rsid w:val="0027526E"/>
    <w:rsid w:val="00285CFD"/>
    <w:rsid w:val="0029256E"/>
    <w:rsid w:val="002B1D0E"/>
    <w:rsid w:val="002B326E"/>
    <w:rsid w:val="002C2604"/>
    <w:rsid w:val="002C4174"/>
    <w:rsid w:val="002C4CD1"/>
    <w:rsid w:val="002E508C"/>
    <w:rsid w:val="002E59BD"/>
    <w:rsid w:val="002F3F0B"/>
    <w:rsid w:val="002F49D6"/>
    <w:rsid w:val="00303C9C"/>
    <w:rsid w:val="00305F4C"/>
    <w:rsid w:val="003230FA"/>
    <w:rsid w:val="00324044"/>
    <w:rsid w:val="0032588C"/>
    <w:rsid w:val="0032681E"/>
    <w:rsid w:val="00355239"/>
    <w:rsid w:val="003748C3"/>
    <w:rsid w:val="00395292"/>
    <w:rsid w:val="003D5674"/>
    <w:rsid w:val="003E08F4"/>
    <w:rsid w:val="003E3A9F"/>
    <w:rsid w:val="003E5049"/>
    <w:rsid w:val="003E54DA"/>
    <w:rsid w:val="003F501A"/>
    <w:rsid w:val="00406AF8"/>
    <w:rsid w:val="00417A00"/>
    <w:rsid w:val="00423304"/>
    <w:rsid w:val="004243AE"/>
    <w:rsid w:val="0044553D"/>
    <w:rsid w:val="0045486D"/>
    <w:rsid w:val="00485679"/>
    <w:rsid w:val="00493463"/>
    <w:rsid w:val="00493E73"/>
    <w:rsid w:val="004B5DC3"/>
    <w:rsid w:val="004B6195"/>
    <w:rsid w:val="004C5CC1"/>
    <w:rsid w:val="004D0B9D"/>
    <w:rsid w:val="004E0FAE"/>
    <w:rsid w:val="004E4410"/>
    <w:rsid w:val="00500FE1"/>
    <w:rsid w:val="00507A07"/>
    <w:rsid w:val="00510B1A"/>
    <w:rsid w:val="00512CED"/>
    <w:rsid w:val="00516E63"/>
    <w:rsid w:val="0052046E"/>
    <w:rsid w:val="00520ADB"/>
    <w:rsid w:val="00522A7A"/>
    <w:rsid w:val="00523029"/>
    <w:rsid w:val="00525636"/>
    <w:rsid w:val="005301FB"/>
    <w:rsid w:val="00530967"/>
    <w:rsid w:val="00552E14"/>
    <w:rsid w:val="00567CF8"/>
    <w:rsid w:val="00576927"/>
    <w:rsid w:val="005A685B"/>
    <w:rsid w:val="005B1804"/>
    <w:rsid w:val="005B3450"/>
    <w:rsid w:val="005B6A19"/>
    <w:rsid w:val="005B6CBB"/>
    <w:rsid w:val="005C1D7B"/>
    <w:rsid w:val="006118F6"/>
    <w:rsid w:val="00613F67"/>
    <w:rsid w:val="0062144F"/>
    <w:rsid w:val="00624B96"/>
    <w:rsid w:val="00640C9B"/>
    <w:rsid w:val="00652B8F"/>
    <w:rsid w:val="00654E4B"/>
    <w:rsid w:val="0066115C"/>
    <w:rsid w:val="006613E2"/>
    <w:rsid w:val="0066347C"/>
    <w:rsid w:val="00665F85"/>
    <w:rsid w:val="006A7AC1"/>
    <w:rsid w:val="006B44E2"/>
    <w:rsid w:val="006B6972"/>
    <w:rsid w:val="006C5684"/>
    <w:rsid w:val="006D7393"/>
    <w:rsid w:val="006E35D4"/>
    <w:rsid w:val="006E3B35"/>
    <w:rsid w:val="006E7682"/>
    <w:rsid w:val="006F04AE"/>
    <w:rsid w:val="006F4F2C"/>
    <w:rsid w:val="006F61C6"/>
    <w:rsid w:val="006F6BFF"/>
    <w:rsid w:val="006F769A"/>
    <w:rsid w:val="00703C4F"/>
    <w:rsid w:val="00713114"/>
    <w:rsid w:val="007248E3"/>
    <w:rsid w:val="00744F9E"/>
    <w:rsid w:val="007543AB"/>
    <w:rsid w:val="007563BF"/>
    <w:rsid w:val="007608D1"/>
    <w:rsid w:val="007733E9"/>
    <w:rsid w:val="00784337"/>
    <w:rsid w:val="0078681E"/>
    <w:rsid w:val="007873BF"/>
    <w:rsid w:val="00787974"/>
    <w:rsid w:val="00790E96"/>
    <w:rsid w:val="00797F9F"/>
    <w:rsid w:val="007C4D57"/>
    <w:rsid w:val="007C5081"/>
    <w:rsid w:val="007C5565"/>
    <w:rsid w:val="007E3DE5"/>
    <w:rsid w:val="00806169"/>
    <w:rsid w:val="00806420"/>
    <w:rsid w:val="0081222A"/>
    <w:rsid w:val="00820AC4"/>
    <w:rsid w:val="00820CE5"/>
    <w:rsid w:val="008210A5"/>
    <w:rsid w:val="0082212D"/>
    <w:rsid w:val="008358B3"/>
    <w:rsid w:val="00844104"/>
    <w:rsid w:val="00851998"/>
    <w:rsid w:val="0085412B"/>
    <w:rsid w:val="008567E1"/>
    <w:rsid w:val="00857391"/>
    <w:rsid w:val="00864FA6"/>
    <w:rsid w:val="0086799D"/>
    <w:rsid w:val="0089075F"/>
    <w:rsid w:val="00897ECE"/>
    <w:rsid w:val="008D7A5D"/>
    <w:rsid w:val="008E5B7B"/>
    <w:rsid w:val="008E697D"/>
    <w:rsid w:val="008F4836"/>
    <w:rsid w:val="009063F5"/>
    <w:rsid w:val="00907A56"/>
    <w:rsid w:val="0092659A"/>
    <w:rsid w:val="00940C0D"/>
    <w:rsid w:val="00986D8C"/>
    <w:rsid w:val="00993A9B"/>
    <w:rsid w:val="00994083"/>
    <w:rsid w:val="009957BF"/>
    <w:rsid w:val="00995A89"/>
    <w:rsid w:val="009A4D06"/>
    <w:rsid w:val="009E3D4E"/>
    <w:rsid w:val="009F3F58"/>
    <w:rsid w:val="009F54D2"/>
    <w:rsid w:val="00A02862"/>
    <w:rsid w:val="00A06C7C"/>
    <w:rsid w:val="00A125E4"/>
    <w:rsid w:val="00A24A1C"/>
    <w:rsid w:val="00A24B26"/>
    <w:rsid w:val="00A35ED0"/>
    <w:rsid w:val="00A4168D"/>
    <w:rsid w:val="00A43456"/>
    <w:rsid w:val="00A55B63"/>
    <w:rsid w:val="00A56204"/>
    <w:rsid w:val="00A573D6"/>
    <w:rsid w:val="00A81ADB"/>
    <w:rsid w:val="00A82579"/>
    <w:rsid w:val="00A97364"/>
    <w:rsid w:val="00A9745A"/>
    <w:rsid w:val="00AA1DEF"/>
    <w:rsid w:val="00AA2C82"/>
    <w:rsid w:val="00AA69FC"/>
    <w:rsid w:val="00AA6DAB"/>
    <w:rsid w:val="00AB18C9"/>
    <w:rsid w:val="00AB6C7F"/>
    <w:rsid w:val="00AC32DC"/>
    <w:rsid w:val="00AC54AB"/>
    <w:rsid w:val="00AD04AF"/>
    <w:rsid w:val="00B060BF"/>
    <w:rsid w:val="00B12533"/>
    <w:rsid w:val="00B151AB"/>
    <w:rsid w:val="00B20DAF"/>
    <w:rsid w:val="00B32829"/>
    <w:rsid w:val="00B365C8"/>
    <w:rsid w:val="00B55DAD"/>
    <w:rsid w:val="00B61B27"/>
    <w:rsid w:val="00B62CBE"/>
    <w:rsid w:val="00B66CA5"/>
    <w:rsid w:val="00B70C30"/>
    <w:rsid w:val="00B752E2"/>
    <w:rsid w:val="00BA1D60"/>
    <w:rsid w:val="00BC332C"/>
    <w:rsid w:val="00BC4384"/>
    <w:rsid w:val="00BC628D"/>
    <w:rsid w:val="00BE3F93"/>
    <w:rsid w:val="00BE44B9"/>
    <w:rsid w:val="00C02D80"/>
    <w:rsid w:val="00C05476"/>
    <w:rsid w:val="00C07772"/>
    <w:rsid w:val="00C1562E"/>
    <w:rsid w:val="00C23B86"/>
    <w:rsid w:val="00C359E1"/>
    <w:rsid w:val="00C36F0F"/>
    <w:rsid w:val="00C4321C"/>
    <w:rsid w:val="00C45CE9"/>
    <w:rsid w:val="00C50566"/>
    <w:rsid w:val="00C51F7E"/>
    <w:rsid w:val="00C847CC"/>
    <w:rsid w:val="00C945B2"/>
    <w:rsid w:val="00CC4258"/>
    <w:rsid w:val="00CD3EE0"/>
    <w:rsid w:val="00CE17F2"/>
    <w:rsid w:val="00CE35B6"/>
    <w:rsid w:val="00CE5C0C"/>
    <w:rsid w:val="00CF1E98"/>
    <w:rsid w:val="00D2293C"/>
    <w:rsid w:val="00D27A54"/>
    <w:rsid w:val="00D31E3A"/>
    <w:rsid w:val="00D4292F"/>
    <w:rsid w:val="00D431DA"/>
    <w:rsid w:val="00D44311"/>
    <w:rsid w:val="00D45F16"/>
    <w:rsid w:val="00D60DFD"/>
    <w:rsid w:val="00D6360E"/>
    <w:rsid w:val="00D945AA"/>
    <w:rsid w:val="00D97C01"/>
    <w:rsid w:val="00DB0374"/>
    <w:rsid w:val="00DB2D56"/>
    <w:rsid w:val="00DB4400"/>
    <w:rsid w:val="00DC1D72"/>
    <w:rsid w:val="00DC2F4E"/>
    <w:rsid w:val="00DD6A76"/>
    <w:rsid w:val="00DD6E46"/>
    <w:rsid w:val="00DE22FE"/>
    <w:rsid w:val="00DE4178"/>
    <w:rsid w:val="00DE57FF"/>
    <w:rsid w:val="00DF07B9"/>
    <w:rsid w:val="00DF35F0"/>
    <w:rsid w:val="00DF7E01"/>
    <w:rsid w:val="00E253B9"/>
    <w:rsid w:val="00E359A2"/>
    <w:rsid w:val="00E37C22"/>
    <w:rsid w:val="00E41821"/>
    <w:rsid w:val="00E55433"/>
    <w:rsid w:val="00E64035"/>
    <w:rsid w:val="00E64564"/>
    <w:rsid w:val="00E73561"/>
    <w:rsid w:val="00E92507"/>
    <w:rsid w:val="00EB39E8"/>
    <w:rsid w:val="00EB7FC8"/>
    <w:rsid w:val="00EC00E7"/>
    <w:rsid w:val="00EC4341"/>
    <w:rsid w:val="00EC6EF8"/>
    <w:rsid w:val="00ED2DAC"/>
    <w:rsid w:val="00EE483C"/>
    <w:rsid w:val="00EE619D"/>
    <w:rsid w:val="00EE795E"/>
    <w:rsid w:val="00EF4236"/>
    <w:rsid w:val="00EF65CA"/>
    <w:rsid w:val="00F01783"/>
    <w:rsid w:val="00F039C5"/>
    <w:rsid w:val="00F5389F"/>
    <w:rsid w:val="00F54E91"/>
    <w:rsid w:val="00F648AD"/>
    <w:rsid w:val="00F741F9"/>
    <w:rsid w:val="00FC6A27"/>
    <w:rsid w:val="00FD05F1"/>
    <w:rsid w:val="00FE615D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26E"/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8358B3"/>
    <w:pPr>
      <w:tabs>
        <w:tab w:val="left" w:pos="7632"/>
      </w:tabs>
    </w:p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rsid w:val="00024F65"/>
    <w:rPr>
      <w:rFonts w:ascii="Arial" w:hAnsi="Arial"/>
      <w:noProof/>
      <w:sz w:val="18"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9E3D4E"/>
    <w:pPr>
      <w:pBdr>
        <w:bottom w:val="single" w:sz="4" w:space="1" w:color="auto"/>
      </w:pBdr>
      <w:ind w:right="2013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EB7FC8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6E7682"/>
    <w:rPr>
      <w:b/>
    </w:rPr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Hyper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E-mail-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Opstilling">
    <w:name w:val="List"/>
    <w:basedOn w:val="Normal"/>
    <w:semiHidden/>
    <w:rsid w:val="0044553D"/>
    <w:pPr>
      <w:ind w:left="283" w:hanging="283"/>
    </w:pPr>
  </w:style>
  <w:style w:type="paragraph" w:styleId="Opstilling2">
    <w:name w:val="List 2"/>
    <w:basedOn w:val="Normal"/>
    <w:semiHidden/>
    <w:rsid w:val="0044553D"/>
    <w:pPr>
      <w:ind w:left="566" w:hanging="283"/>
    </w:pPr>
  </w:style>
  <w:style w:type="paragraph" w:styleId="Opstilling3">
    <w:name w:val="List 3"/>
    <w:basedOn w:val="Normal"/>
    <w:semiHidden/>
    <w:rsid w:val="0044553D"/>
    <w:pPr>
      <w:ind w:left="849" w:hanging="283"/>
    </w:pPr>
  </w:style>
  <w:style w:type="paragraph" w:styleId="Opstilling4">
    <w:name w:val="List 4"/>
    <w:basedOn w:val="Normal"/>
    <w:semiHidden/>
    <w:rsid w:val="0044553D"/>
    <w:pPr>
      <w:ind w:left="1132" w:hanging="283"/>
    </w:pPr>
  </w:style>
  <w:style w:type="paragraph" w:styleId="Opstilling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7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12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rsid w:val="00787974"/>
    <w:pPr>
      <w:spacing w:line="240" w:lineRule="atLeast"/>
    </w:pPr>
  </w:style>
  <w:style w:type="paragraph" w:styleId="Listeafsnit">
    <w:name w:val="List Paragraph"/>
    <w:basedOn w:val="Normal"/>
    <w:uiPriority w:val="34"/>
    <w:qFormat/>
    <w:rsid w:val="00E55433"/>
    <w:pPr>
      <w:spacing w:after="100" w:afterAutospacing="1"/>
      <w:ind w:left="720"/>
    </w:pPr>
    <w:rPr>
      <w:rFonts w:ascii="Helvetica" w:eastAsia="Calibri" w:hAnsi="Helvetica" w:cs="Helvetica"/>
      <w:color w:val="FFFFCC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26E"/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8358B3"/>
    <w:pPr>
      <w:tabs>
        <w:tab w:val="left" w:pos="7632"/>
      </w:tabs>
    </w:p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rsid w:val="00024F65"/>
    <w:rPr>
      <w:rFonts w:ascii="Arial" w:hAnsi="Arial"/>
      <w:noProof/>
      <w:sz w:val="18"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9E3D4E"/>
    <w:pPr>
      <w:pBdr>
        <w:bottom w:val="single" w:sz="4" w:space="1" w:color="auto"/>
      </w:pBdr>
      <w:ind w:right="2013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EB7FC8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6E7682"/>
    <w:rPr>
      <w:b/>
    </w:rPr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Hyper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E-mail-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Opstilling">
    <w:name w:val="List"/>
    <w:basedOn w:val="Normal"/>
    <w:semiHidden/>
    <w:rsid w:val="0044553D"/>
    <w:pPr>
      <w:ind w:left="283" w:hanging="283"/>
    </w:pPr>
  </w:style>
  <w:style w:type="paragraph" w:styleId="Opstilling2">
    <w:name w:val="List 2"/>
    <w:basedOn w:val="Normal"/>
    <w:semiHidden/>
    <w:rsid w:val="0044553D"/>
    <w:pPr>
      <w:ind w:left="566" w:hanging="283"/>
    </w:pPr>
  </w:style>
  <w:style w:type="paragraph" w:styleId="Opstilling3">
    <w:name w:val="List 3"/>
    <w:basedOn w:val="Normal"/>
    <w:semiHidden/>
    <w:rsid w:val="0044553D"/>
    <w:pPr>
      <w:ind w:left="849" w:hanging="283"/>
    </w:pPr>
  </w:style>
  <w:style w:type="paragraph" w:styleId="Opstilling4">
    <w:name w:val="List 4"/>
    <w:basedOn w:val="Normal"/>
    <w:semiHidden/>
    <w:rsid w:val="0044553D"/>
    <w:pPr>
      <w:ind w:left="1132" w:hanging="283"/>
    </w:pPr>
  </w:style>
  <w:style w:type="paragraph" w:styleId="Opstilling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7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12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rsid w:val="00787974"/>
    <w:pPr>
      <w:spacing w:line="240" w:lineRule="atLeast"/>
    </w:pPr>
  </w:style>
  <w:style w:type="paragraph" w:styleId="Listeafsnit">
    <w:name w:val="List Paragraph"/>
    <w:basedOn w:val="Normal"/>
    <w:uiPriority w:val="34"/>
    <w:qFormat/>
    <w:rsid w:val="00E55433"/>
    <w:pPr>
      <w:spacing w:after="100" w:afterAutospacing="1"/>
      <w:ind w:left="720"/>
    </w:pPr>
    <w:rPr>
      <w:rFonts w:ascii="Helvetica" w:eastAsia="Calibri" w:hAnsi="Helvetica" w:cs="Helvetica"/>
      <w:color w:val="FFFFCC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9578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0738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5311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372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3799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85246-CCCC-4AC0-9756-396EEA58B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5097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[Adresse]</vt:lpstr>
      <vt:lpstr>[Adresse]</vt:lpstr>
    </vt:vector>
  </TitlesOfParts>
  <Company>www.skabelondesign.dk</Company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[Adresse]</dc:title>
  <dc:creator>Windows User</dc:creator>
  <cp:lastModifiedBy>Windows User</cp:lastModifiedBy>
  <cp:revision>2</cp:revision>
  <cp:lastPrinted>2013-04-03T07:58:00Z</cp:lastPrinted>
  <dcterms:created xsi:type="dcterms:W3CDTF">2014-07-11T06:58:00Z</dcterms:created>
  <dcterms:modified xsi:type="dcterms:W3CDTF">2014-07-11T06:58:00Z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Name">
    <vt:lpwstr>Dagsorden</vt:lpwstr>
  </property>
  <property fmtid="{D5CDD505-2E9C-101B-9397-08002B2CF9AE}" pid="3" name="SD_DocumentLanguageString">
    <vt:lpwstr>Dansk (Danmark)</vt:lpwstr>
  </property>
  <property fmtid="{D5CDD505-2E9C-101B-9397-08002B2CF9AE}" pid="4" name="SD_DocumentLanguage">
    <vt:lpwstr>da-DK</vt:lpwstr>
  </property>
  <property fmtid="{D5CDD505-2E9C-101B-9397-08002B2CF9AE}" pid="5" name="sdDocumentDate">
    <vt:lpwstr>41318</vt:lpwstr>
  </property>
  <property fmtid="{D5CDD505-2E9C-101B-9397-08002B2CF9AE}" pid="6" name="sdDocumentDateFormat">
    <vt:lpwstr>da-DK:d. MMMM yyyy</vt:lpwstr>
  </property>
  <property fmtid="{D5CDD505-2E9C-101B-9397-08002B2CF9AE}" pid="7" name="SD_CtlText_UserProfiles_Userprofile">
    <vt:lpwstr/>
  </property>
  <property fmtid="{D5CDD505-2E9C-101B-9397-08002B2CF9AE}" pid="8" name="SD_CtlText_UserProfiles_Name">
    <vt:lpwstr>pec</vt:lpwstr>
  </property>
  <property fmtid="{D5CDD505-2E9C-101B-9397-08002B2CF9AE}" pid="9" name="SD_CtlText_UserProfiles_Arbejdssted">
    <vt:lpwstr/>
  </property>
  <property fmtid="{D5CDD505-2E9C-101B-9397-08002B2CF9AE}" pid="10" name="SD_UserprofileName">
    <vt:lpwstr/>
  </property>
  <property fmtid="{D5CDD505-2E9C-101B-9397-08002B2CF9AE}" pid="11" name="DocumentInfoFinished">
    <vt:lpwstr>True</vt:lpwstr>
  </property>
</Properties>
</file>